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drawing>
          <wp:anchor allowOverlap="1" behindDoc="0" distB="0" distT="0" distL="114300" distR="114300" hidden="0" layoutInCell="1" locked="0" relativeHeight="0" simplePos="0">
            <wp:simplePos x="0" y="0"/>
            <wp:positionH relativeFrom="page">
              <wp:posOffset>-11429</wp:posOffset>
            </wp:positionH>
            <wp:positionV relativeFrom="page">
              <wp:posOffset>635</wp:posOffset>
            </wp:positionV>
            <wp:extent cx="7780655" cy="10382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780655" cy="103822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567" w:firstLine="0"/>
        <w:jc w:val="center"/>
        <w:rPr>
          <w:b w:val="1"/>
          <w:bCs w:val="1"/>
          <w:color w:val="0191b2"/>
          <w:sz w:val="28"/>
          <w:szCs w:val="28"/>
        </w:rPr>
      </w:pPr>
      <w:r w:rsidDel="00000000" w:rsidR="00000000" w:rsidRPr="00000000">
        <w:rPr>
          <w:b w:val="1"/>
          <w:bCs w:val="1"/>
          <w:color w:val="0191b2"/>
          <w:sz w:val="36"/>
          <w:szCs w:val="36"/>
          <w:rtl w:val="0"/>
        </w:rPr>
        <w:t xml:space="preserve">CARTA COMPROMISO</w:t>
      </w:r>
      <w:r w:rsidDel="00000000" w:rsidR="00000000" w:rsidRPr="00000000">
        <w:rPr>
          <w:rtl w:val="0"/>
        </w:rPr>
      </w:r>
    </w:p>
    <w:p w:rsidR="00000000" w:rsidDel="00000000" w:rsidP="00000000" w:rsidRDefault="00000000" w:rsidRPr="00000000" w14:paraId="00000005">
      <w:pPr>
        <w:ind w:left="567" w:firstLine="0"/>
        <w:jc w:val="center"/>
        <w:rPr>
          <w:b w:val="1"/>
          <w:bCs w:val="1"/>
          <w:color w:val="0191b2"/>
          <w:sz w:val="28"/>
          <w:szCs w:val="28"/>
        </w:rPr>
      </w:pPr>
      <w:r w:rsidDel="00000000" w:rsidR="00000000" w:rsidRPr="00000000">
        <w:rPr>
          <w:b w:val="1"/>
          <w:bCs w:val="1"/>
          <w:color w:val="0191b2"/>
          <w:sz w:val="28"/>
          <w:szCs w:val="28"/>
          <w:rtl w:val="0"/>
        </w:rPr>
        <w:t xml:space="preserve">Diplomado: Innovación y Transformación Digital</w:t>
      </w:r>
    </w:p>
    <w:p w:rsidR="00000000" w:rsidDel="00000000" w:rsidP="00000000" w:rsidRDefault="00000000" w:rsidRPr="00000000" w14:paraId="00000006">
      <w:pPr>
        <w:ind w:left="567" w:firstLine="0"/>
        <w:jc w:val="center"/>
        <w:rPr>
          <w:b w:val="1"/>
          <w:bCs w:val="1"/>
          <w:color w:val="0191b2"/>
          <w:sz w:val="28"/>
          <w:szCs w:val="28"/>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En Santiago, Chile, a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Fonts w:ascii="Calibri" w:cs="Calibri" w:eastAsia="Calibri" w:hAnsi="Calibri"/>
          <w:b w:val="1"/>
          <w:bCs w:val="1"/>
          <w:color w:val="0191b2"/>
          <w:rtl w:val="0"/>
        </w:rPr>
        <w:t xml:space="preserve"> de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Fonts w:ascii="Calibri" w:cs="Calibri" w:eastAsia="Calibri" w:hAnsi="Calibri"/>
          <w:b w:val="1"/>
          <w:bCs w:val="1"/>
          <w:color w:val="0191b2"/>
          <w:rtl w:val="0"/>
        </w:rPr>
        <w:t xml:space="preserve"> de </w:t>
      </w:r>
      <w:r w:rsidDel="00000000" w:rsidR="00000000" w:rsidRPr="00000000">
        <w:rPr>
          <w:b w:val="1"/>
          <w:bCs w:val="1"/>
          <w:color w:val="0191b2"/>
          <w:rtl w:val="0"/>
        </w:rPr>
        <w:t xml:space="preserve">2026</w:t>
      </w:r>
      <w:r w:rsidDel="00000000" w:rsidR="00000000" w:rsidRPr="00000000">
        <w:rPr>
          <w:rFonts w:ascii="Calibri" w:cs="Calibri" w:eastAsia="Calibri" w:hAnsi="Calibri"/>
          <w:b w:val="1"/>
          <w:bCs w:val="1"/>
          <w:color w:val="0191b2"/>
          <w:rtl w:val="0"/>
        </w:rPr>
        <w:t xml:space="preserve">,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Fonts w:ascii="Calibri" w:cs="Calibri" w:eastAsia="Calibri" w:hAnsi="Calibri"/>
          <w:b w:val="1"/>
          <w:bCs w:val="1"/>
          <w:color w:val="0191b2"/>
          <w:rtl w:val="0"/>
        </w:rPr>
        <w:t xml:space="preserve">,</w:t>
      </w:r>
      <w:r w:rsidDel="00000000" w:rsidR="00000000" w:rsidRPr="00000000">
        <w:rPr>
          <w:rFonts w:ascii="Calibri" w:cs="Calibri" w:eastAsia="Calibri" w:hAnsi="Calibri"/>
          <w:b w:val="1"/>
          <w:bCs w:val="1"/>
          <w:color w:val="7f7f7f"/>
          <w:rtl w:val="0"/>
        </w:rPr>
        <w:t xml:space="preserve"> </w:t>
      </w:r>
      <w:r w:rsidDel="00000000" w:rsidR="00000000" w:rsidRPr="00000000">
        <w:rPr>
          <w:rFonts w:ascii="Calibri" w:cs="Calibri" w:eastAsia="Calibri" w:hAnsi="Calibri"/>
          <w:color w:val="7f7f7f"/>
          <w:rtl w:val="0"/>
        </w:rPr>
        <w:t xml:space="preserve">cédula de identidad Nº </w:t>
      </w:r>
      <w:r w:rsidDel="00000000" w:rsidR="00000000" w:rsidRPr="00000000">
        <w:rPr>
          <w:rFonts w:ascii="Calibri" w:cs="Calibri" w:eastAsia="Calibri" w:hAnsi="Calibri"/>
          <w:color w:val="7f7f7f"/>
          <w:highlight w:val="yellow"/>
          <w:rtl w:val="0"/>
        </w:rPr>
        <w:t xml:space="preserve">……………….</w:t>
      </w:r>
      <w:r w:rsidDel="00000000" w:rsidR="00000000" w:rsidRPr="00000000">
        <w:rPr>
          <w:rFonts w:ascii="Calibri" w:cs="Calibri" w:eastAsia="Calibri" w:hAnsi="Calibri"/>
          <w:color w:val="7f7f7f"/>
          <w:rtl w:val="0"/>
        </w:rPr>
        <w:t xml:space="preserve">, correo electrónico </w:t>
      </w:r>
      <w:r w:rsidDel="00000000" w:rsidR="00000000" w:rsidRPr="00000000">
        <w:rPr>
          <w:rFonts w:ascii="Calibri" w:cs="Calibri" w:eastAsia="Calibri" w:hAnsi="Calibri"/>
          <w:color w:val="7f7f7f"/>
          <w:highlight w:val="yellow"/>
          <w:rtl w:val="0"/>
        </w:rPr>
        <w:t xml:space="preserve">………</w:t>
      </w:r>
      <w:r w:rsidDel="00000000" w:rsidR="00000000" w:rsidRPr="00000000">
        <w:rPr>
          <w:rFonts w:ascii="Calibri" w:cs="Calibri" w:eastAsia="Calibri" w:hAnsi="Calibri"/>
          <w:color w:val="7f7f7f"/>
          <w:rtl w:val="0"/>
        </w:rPr>
        <w:t xml:space="preserve">. en adelante también “EL POSTULANTE”, con domicilio en (calle)</w:t>
      </w:r>
      <w:r w:rsidDel="00000000" w:rsidR="00000000" w:rsidRPr="00000000">
        <w:rPr>
          <w:rFonts w:ascii="Calibri" w:cs="Calibri" w:eastAsia="Calibri" w:hAnsi="Calibri"/>
          <w:color w:val="7f7f7f"/>
          <w:highlight w:val="yellow"/>
          <w:rtl w:val="0"/>
        </w:rPr>
        <w:t xml:space="preserve">……</w:t>
      </w:r>
      <w:r w:rsidDel="00000000" w:rsidR="00000000" w:rsidRPr="00000000">
        <w:rPr>
          <w:rFonts w:ascii="Calibri" w:cs="Calibri" w:eastAsia="Calibri" w:hAnsi="Calibri"/>
          <w:color w:val="7f7f7f"/>
          <w:rtl w:val="0"/>
        </w:rPr>
        <w:t xml:space="preserve"> (N°)</w:t>
      </w:r>
      <w:r w:rsidDel="00000000" w:rsidR="00000000" w:rsidRPr="00000000">
        <w:rPr>
          <w:rFonts w:ascii="Calibri" w:cs="Calibri" w:eastAsia="Calibri" w:hAnsi="Calibri"/>
          <w:color w:val="7f7f7f"/>
          <w:highlight w:val="yellow"/>
          <w:rtl w:val="0"/>
        </w:rPr>
        <w:t xml:space="preserve">……,</w:t>
      </w:r>
      <w:r w:rsidDel="00000000" w:rsidR="00000000" w:rsidRPr="00000000">
        <w:rPr>
          <w:rFonts w:ascii="Calibri" w:cs="Calibri" w:eastAsia="Calibri" w:hAnsi="Calibri"/>
          <w:color w:val="7f7f7f"/>
          <w:rtl w:val="0"/>
        </w:rPr>
        <w:t xml:space="preserve"> comuna </w:t>
      </w:r>
      <w:r w:rsidDel="00000000" w:rsidR="00000000" w:rsidRPr="00000000">
        <w:rPr>
          <w:rFonts w:ascii="Calibri" w:cs="Calibri" w:eastAsia="Calibri" w:hAnsi="Calibri"/>
          <w:color w:val="7f7f7f"/>
          <w:highlight w:val="yellow"/>
          <w:rtl w:val="0"/>
        </w:rPr>
        <w:t xml:space="preserve">……………,</w:t>
      </w:r>
      <w:r w:rsidDel="00000000" w:rsidR="00000000" w:rsidRPr="00000000">
        <w:rPr>
          <w:rFonts w:ascii="Calibri" w:cs="Calibri" w:eastAsia="Calibri" w:hAnsi="Calibri"/>
          <w:color w:val="7f7f7f"/>
          <w:rtl w:val="0"/>
        </w:rPr>
        <w:t xml:space="preserve"> Región</w:t>
      </w:r>
      <w:r w:rsidDel="00000000" w:rsidR="00000000" w:rsidRPr="00000000">
        <w:rPr>
          <w:rFonts w:ascii="Calibri" w:cs="Calibri" w:eastAsia="Calibri" w:hAnsi="Calibri"/>
          <w:color w:val="7f7f7f"/>
          <w:highlight w:val="yellow"/>
          <w:rtl w:val="0"/>
        </w:rPr>
        <w:t xml:space="preserve">….…</w:t>
      </w:r>
      <w:r w:rsidDel="00000000" w:rsidR="00000000" w:rsidRPr="00000000">
        <w:rPr>
          <w:rFonts w:ascii="Calibri" w:cs="Calibri" w:eastAsia="Calibri" w:hAnsi="Calibri"/>
          <w:color w:val="7f7f7f"/>
          <w:rtl w:val="0"/>
        </w:rPr>
        <w:t xml:space="preserve">, declaro:</w:t>
      </w:r>
    </w:p>
    <w:p w:rsidR="00000000" w:rsidDel="00000000" w:rsidP="00000000" w:rsidRDefault="00000000" w:rsidRPr="00000000" w14:paraId="00000008">
      <w:pPr>
        <w:jc w:val="both"/>
        <w:rPr>
          <w:rFonts w:ascii="Calibri" w:cs="Calibri" w:eastAsia="Calibri" w:hAnsi="Calibri"/>
          <w:b w:val="1"/>
          <w:bCs w:val="1"/>
          <w:color w:val="7f7f7f"/>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bCs w:val="1"/>
          <w:color w:val="0191b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PRIMERO</w:t>
      </w:r>
      <w:r w:rsidDel="00000000" w:rsidR="00000000" w:rsidRPr="00000000">
        <w:rPr>
          <w:rFonts w:ascii="Calibri" w:cs="Calibri" w:eastAsia="Calibri" w:hAnsi="Calibri"/>
          <w:b w:val="1"/>
          <w:bCs w:val="1"/>
          <w:color w:val="7f7f7f"/>
          <w:rtl w:val="0"/>
        </w:rPr>
        <w:t xml:space="preserve">: </w:t>
      </w:r>
      <w:r w:rsidDel="00000000" w:rsidR="00000000" w:rsidRPr="00000000">
        <w:rPr>
          <w:rFonts w:ascii="Calibri" w:cs="Calibri" w:eastAsia="Calibri" w:hAnsi="Calibri"/>
          <w:color w:val="7f7f7f"/>
          <w:rtl w:val="0"/>
        </w:rPr>
        <w:t xml:space="preserve">Conocer los requisitos de postulación, selección y demás condiciones y plazos relacionados con la convocatoria publicada por “PROCHILE” en el sitio web aulavirtual.prochile.cl para participar en Diplomado “</w:t>
      </w:r>
      <w:r w:rsidDel="00000000" w:rsidR="00000000" w:rsidRPr="00000000">
        <w:rPr>
          <w:color w:val="7f7f7f"/>
          <w:rtl w:val="0"/>
        </w:rPr>
        <w:t xml:space="preserve">Innovación y Transformación Digital</w:t>
      </w:r>
      <w:r w:rsidDel="00000000" w:rsidR="00000000" w:rsidRPr="00000000">
        <w:rPr>
          <w:rFonts w:ascii="Calibri" w:cs="Calibri" w:eastAsia="Calibri" w:hAnsi="Calibri"/>
          <w:color w:val="7f7f7f"/>
          <w:rtl w:val="0"/>
        </w:rPr>
        <w:t xml:space="preserve">”.</w:t>
      </w:r>
    </w:p>
    <w:p w:rsidR="00000000" w:rsidDel="00000000" w:rsidP="00000000" w:rsidRDefault="00000000" w:rsidRPr="00000000" w14:paraId="0000000B">
      <w:pPr>
        <w:jc w:val="both"/>
        <w:rPr>
          <w:rFonts w:ascii="Calibri" w:cs="Calibri" w:eastAsia="Calibri" w:hAnsi="Calibri"/>
          <w:b w:val="1"/>
          <w:bCs w:val="1"/>
          <w:color w:val="7f7f7f"/>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SEGUNDO:</w:t>
      </w:r>
      <w:r w:rsidDel="00000000" w:rsidR="00000000" w:rsidRPr="00000000">
        <w:rPr>
          <w:rFonts w:ascii="Calibri" w:cs="Calibri" w:eastAsia="Calibri" w:hAnsi="Calibri"/>
          <w:color w:val="7f7f7f"/>
          <w:rtl w:val="0"/>
        </w:rPr>
        <w:t xml:space="preserve"> En caso de resultar seleccionado(a) por “PROCHILE” me comprometo a pagar y enviar adjunto el comprobante de depósito(s) de la cuota de participación en la moneda, forma y plazo establecido para ello.</w:t>
      </w:r>
    </w:p>
    <w:p w:rsidR="00000000" w:rsidDel="00000000" w:rsidP="00000000" w:rsidRDefault="00000000" w:rsidRPr="00000000" w14:paraId="0000000D">
      <w:pP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TERCERO</w:t>
      </w:r>
      <w:r w:rsidDel="00000000" w:rsidR="00000000" w:rsidRPr="00000000">
        <w:rPr>
          <w:rFonts w:ascii="Calibri" w:cs="Calibri" w:eastAsia="Calibri" w:hAnsi="Calibri"/>
          <w:color w:val="0191b2"/>
          <w:rtl w:val="0"/>
        </w:rPr>
        <w:t xml:space="preserve">:</w:t>
      </w:r>
      <w:r w:rsidDel="00000000" w:rsidR="00000000" w:rsidRPr="00000000">
        <w:rPr>
          <w:rFonts w:ascii="Calibri" w:cs="Calibri" w:eastAsia="Calibri" w:hAnsi="Calibri"/>
          <w:color w:val="7f7f7f"/>
          <w:rtl w:val="0"/>
        </w:rPr>
        <w:t xml:space="preserve"> El/La suscrito(a) declara estar en conocimiento de lo prevenido en el artículo 59 de la Ley 19.728, esto es, que los empleadores que no pagaren las cotizaciones del </w:t>
      </w:r>
      <w:r w:rsidDel="00000000" w:rsidR="00000000" w:rsidRPr="00000000">
        <w:rPr>
          <w:rFonts w:ascii="Calibri" w:cs="Calibri" w:eastAsia="Calibri" w:hAnsi="Calibri"/>
          <w:i w:val="1"/>
          <w:iCs w:val="1"/>
          <w:color w:val="7f7f7f"/>
          <w:rtl w:val="0"/>
        </w:rPr>
        <w:t xml:space="preserve">Seguro de Cesantía</w:t>
      </w:r>
      <w:r w:rsidDel="00000000" w:rsidR="00000000" w:rsidRPr="00000000">
        <w:rPr>
          <w:rFonts w:ascii="Calibri" w:cs="Calibri" w:eastAsia="Calibri" w:hAnsi="Calibri"/>
          <w:color w:val="7f7f7f"/>
          <w:rtl w:val="0"/>
        </w:rPr>
        <w:t xml:space="preserve"> regulado por esa ley no podrán percibir recursos provenientes de instituciones públicas o privadas, financiados con cargo a recursos fiscales de fomento productivo, sin acreditar previamente ante las instituciones que administren los programas e instrumentos referidos, estar al día en el pago de las cotizaciones establecidas en la ley. </w:t>
      </w:r>
    </w:p>
    <w:p w:rsidR="00000000" w:rsidDel="00000000" w:rsidP="00000000" w:rsidRDefault="00000000" w:rsidRPr="00000000" w14:paraId="0000000F">
      <w:pPr>
        <w:jc w:val="both"/>
        <w:rPr>
          <w:rFonts w:ascii="Calibri" w:cs="Calibri" w:eastAsia="Calibri" w:hAnsi="Calibri"/>
          <w:b w:val="1"/>
          <w:bCs w:val="1"/>
          <w:color w:val="7f7f7f"/>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Asimismo, declara estar en conocimiento que los empleadores que, durante los 24 meses inmediatamente anteriores a la respectiva solicitud para percibir recursos de la anotada naturaleza, hayan pagado dentro del plazo que corresponda las cotizaciones establecidas en dicha ley, tendrán prioridad en el otorgamiento de estos, financiados con cargo a recursos fiscales de fomento productivo.</w:t>
      </w:r>
    </w:p>
    <w:p w:rsidR="00000000" w:rsidDel="00000000" w:rsidP="00000000" w:rsidRDefault="00000000" w:rsidRPr="00000000" w14:paraId="00000011">
      <w:pP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En atención a lo anterior, declaro: </w:t>
      </w:r>
    </w:p>
    <w:tbl>
      <w:tblPr>
        <w:tblStyle w:val="Table1"/>
        <w:tblW w:w="9746.0" w:type="dxa"/>
        <w:jc w:val="center"/>
        <w:tblLayout w:type="fixed"/>
        <w:tblLook w:val="0400"/>
      </w:tblPr>
      <w:tblGrid>
        <w:gridCol w:w="545"/>
        <w:gridCol w:w="7239"/>
        <w:gridCol w:w="706"/>
        <w:gridCol w:w="628"/>
        <w:gridCol w:w="628"/>
        <w:tblGridChange w:id="0">
          <w:tblGrid>
            <w:gridCol w:w="545"/>
            <w:gridCol w:w="7239"/>
            <w:gridCol w:w="706"/>
            <w:gridCol w:w="628"/>
            <w:gridCol w:w="628"/>
          </w:tblGrid>
        </w:tblGridChange>
      </w:tblGrid>
      <w:tr>
        <w:trPr>
          <w:cantSplit w:val="0"/>
          <w:tblHeader w:val="0"/>
        </w:trPr>
        <w:tc>
          <w:tcPr/>
          <w:p w:rsidR="00000000" w:rsidDel="00000000" w:rsidP="00000000" w:rsidRDefault="00000000" w:rsidRPr="00000000" w14:paraId="00000013">
            <w:pPr>
              <w:jc w:val="both"/>
              <w:rPr>
                <w:rFonts w:ascii="Calibri" w:cs="Calibri" w:eastAsia="Calibri" w:hAnsi="Calibri"/>
                <w:color w:val="7f7f7f"/>
              </w:rPr>
            </w:pPr>
            <w:r w:rsidDel="00000000" w:rsidR="00000000" w:rsidRPr="00000000">
              <w:rPr>
                <w:rtl w:val="0"/>
              </w:rPr>
            </w:r>
          </w:p>
        </w:tc>
        <w:tc>
          <w:tcPr/>
          <w:p w:rsidR="00000000" w:rsidDel="00000000" w:rsidP="00000000" w:rsidRDefault="00000000" w:rsidRPr="00000000" w14:paraId="00000014">
            <w:pPr>
              <w:jc w:val="both"/>
              <w:rPr>
                <w:rFonts w:ascii="Calibri" w:cs="Calibri" w:eastAsia="Calibri" w:hAnsi="Calibri"/>
                <w:color w:val="7f7f7f"/>
              </w:rPr>
            </w:pPr>
            <w:r w:rsidDel="00000000" w:rsidR="00000000" w:rsidRPr="00000000">
              <w:rPr>
                <w:rtl w:val="0"/>
              </w:rPr>
            </w:r>
          </w:p>
        </w:tc>
        <w:tc>
          <w:tcPr>
            <w:tcBorders>
              <w:right w:color="f2f2f2" w:space="0" w:sz="4" w:val="single"/>
            </w:tcBorders>
            <w:shd w:fill="fafafa" w:val="clear"/>
          </w:tcPr>
          <w:p w:rsidR="00000000" w:rsidDel="00000000" w:rsidP="00000000" w:rsidRDefault="00000000" w:rsidRPr="00000000" w14:paraId="00000015">
            <w:pP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7f7f7f"/>
                <w:rtl w:val="0"/>
              </w:rPr>
              <w:t xml:space="preserve">SÍ</w:t>
            </w:r>
          </w:p>
        </w:tc>
        <w:tc>
          <w:tcPr>
            <w:tcBorders>
              <w:left w:color="f2f2f2" w:space="0" w:sz="4" w:val="single"/>
            </w:tcBorders>
            <w:shd w:fill="fafafa" w:val="clear"/>
          </w:tcPr>
          <w:p w:rsidR="00000000" w:rsidDel="00000000" w:rsidP="00000000" w:rsidRDefault="00000000" w:rsidRPr="00000000" w14:paraId="00000016">
            <w:pP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7f7f7f"/>
                <w:rtl w:val="0"/>
              </w:rPr>
              <w:t xml:space="preserve">NO</w:t>
            </w:r>
          </w:p>
        </w:tc>
        <w:tc>
          <w:tcPr>
            <w:tcBorders>
              <w:left w:color="f2f2f2" w:space="0" w:sz="4" w:val="single"/>
            </w:tcBorders>
            <w:shd w:fill="fafafa" w:val="clear"/>
          </w:tcPr>
          <w:p w:rsidR="00000000" w:rsidDel="00000000" w:rsidP="00000000" w:rsidRDefault="00000000" w:rsidRPr="00000000" w14:paraId="00000017">
            <w:pP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7f7f7f"/>
                <w:rtl w:val="0"/>
              </w:rPr>
              <w:t xml:space="preserve">N/A</w:t>
            </w:r>
          </w:p>
        </w:tc>
      </w:tr>
      <w:tr>
        <w:trPr>
          <w:cantSplit w:val="0"/>
          <w:tblHeader w:val="0"/>
        </w:trPr>
        <w:tc>
          <w:tcPr>
            <w:shd w:fill="fafafa" w:val="clear"/>
          </w:tcPr>
          <w:p w:rsidR="00000000" w:rsidDel="00000000" w:rsidP="00000000" w:rsidRDefault="00000000" w:rsidRPr="00000000" w14:paraId="00000018">
            <w:pP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7f7f7f"/>
                <w:rtl w:val="0"/>
              </w:rPr>
              <w:t xml:space="preserve">3.1.</w:t>
            </w:r>
          </w:p>
        </w:tc>
        <w:tc>
          <w:tcPr>
            <w:shd w:fill="fafafa" w:val="clear"/>
          </w:tcPr>
          <w:p w:rsidR="00000000" w:rsidDel="00000000" w:rsidP="00000000" w:rsidRDefault="00000000" w:rsidRPr="00000000" w14:paraId="00000019">
            <w:pPr>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Que “EL POSTULANTE” tiene trabajadores por los cuales debe pagar seguro de cesantía.</w:t>
            </w:r>
          </w:p>
          <w:p w:rsidR="00000000" w:rsidDel="00000000" w:rsidP="00000000" w:rsidRDefault="00000000" w:rsidRPr="00000000" w14:paraId="0000001A">
            <w:pPr>
              <w:jc w:val="both"/>
              <w:rPr>
                <w:rFonts w:ascii="Calibri" w:cs="Calibri" w:eastAsia="Calibri" w:hAnsi="Calibri"/>
                <w:color w:val="7f7f7f"/>
              </w:rPr>
            </w:pPr>
            <w:r w:rsidDel="00000000" w:rsidR="00000000" w:rsidRPr="00000000">
              <w:rPr>
                <w:rtl w:val="0"/>
              </w:rPr>
            </w:r>
          </w:p>
        </w:tc>
        <w:tc>
          <w:tcPr>
            <w:tcBorders>
              <w:right w:color="f2f2f2" w:space="0" w:sz="4" w:val="single"/>
            </w:tcBorders>
            <w:shd w:fill="fafafa" w:val="clear"/>
          </w:tcPr>
          <w:p w:rsidR="00000000" w:rsidDel="00000000" w:rsidP="00000000" w:rsidRDefault="00000000" w:rsidRPr="00000000" w14:paraId="0000001B">
            <w:pPr>
              <w:jc w:val="both"/>
              <w:rPr>
                <w:rFonts w:ascii="Calibri" w:cs="Calibri" w:eastAsia="Calibri" w:hAnsi="Calibri"/>
                <w:color w:val="7f7f7f"/>
              </w:rPr>
            </w:pPr>
            <w:r w:rsidDel="00000000" w:rsidR="00000000" w:rsidRPr="00000000">
              <w:rPr>
                <w:rtl w:val="0"/>
              </w:rPr>
            </w:r>
          </w:p>
        </w:tc>
        <w:tc>
          <w:tcPr>
            <w:tcBorders>
              <w:left w:color="f2f2f2" w:space="0" w:sz="4" w:val="single"/>
            </w:tcBorders>
            <w:shd w:fill="fafafa" w:val="clear"/>
          </w:tcPr>
          <w:p w:rsidR="00000000" w:rsidDel="00000000" w:rsidP="00000000" w:rsidRDefault="00000000" w:rsidRPr="00000000" w14:paraId="0000001C">
            <w:pPr>
              <w:jc w:val="both"/>
              <w:rPr>
                <w:rFonts w:ascii="Calibri" w:cs="Calibri" w:eastAsia="Calibri" w:hAnsi="Calibri"/>
                <w:color w:val="7f7f7f"/>
              </w:rPr>
            </w:pPr>
            <w:r w:rsidDel="00000000" w:rsidR="00000000" w:rsidRPr="00000000">
              <w:rPr>
                <w:rtl w:val="0"/>
              </w:rPr>
            </w:r>
          </w:p>
        </w:tc>
        <w:tc>
          <w:tcPr>
            <w:tcBorders>
              <w:left w:color="f2f2f2" w:space="0" w:sz="4" w:val="single"/>
            </w:tcBorders>
            <w:shd w:fill="fafafa" w:val="clear"/>
          </w:tcPr>
          <w:p w:rsidR="00000000" w:rsidDel="00000000" w:rsidP="00000000" w:rsidRDefault="00000000" w:rsidRPr="00000000" w14:paraId="0000001D">
            <w:pPr>
              <w:jc w:val="both"/>
              <w:rPr>
                <w:rFonts w:ascii="Calibri" w:cs="Calibri" w:eastAsia="Calibri" w:hAnsi="Calibri"/>
                <w:color w:val="7f7f7f"/>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7f7f7f"/>
                <w:rtl w:val="0"/>
              </w:rPr>
              <w:t xml:space="preserve">3.2.</w:t>
            </w:r>
          </w:p>
        </w:tc>
        <w:tc>
          <w:tcPr/>
          <w:p w:rsidR="00000000" w:rsidDel="00000000" w:rsidP="00000000" w:rsidRDefault="00000000" w:rsidRPr="00000000" w14:paraId="0000001F">
            <w:pPr>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Que “EL POSTULANTE” está al día en el pago del seguro de cesantía de sus trabajadores. </w:t>
            </w:r>
          </w:p>
          <w:p w:rsidR="00000000" w:rsidDel="00000000" w:rsidP="00000000" w:rsidRDefault="00000000" w:rsidRPr="00000000" w14:paraId="00000020">
            <w:pPr>
              <w:jc w:val="both"/>
              <w:rPr>
                <w:rFonts w:ascii="Calibri" w:cs="Calibri" w:eastAsia="Calibri" w:hAnsi="Calibri"/>
                <w:b w:val="1"/>
                <w:bCs w:val="1"/>
                <w:i w:val="1"/>
                <w:iCs w:val="1"/>
                <w:color w:val="0191b2"/>
              </w:rPr>
            </w:pPr>
            <w:r w:rsidDel="00000000" w:rsidR="00000000" w:rsidRPr="00000000">
              <w:rPr>
                <w:rFonts w:ascii="Calibri" w:cs="Calibri" w:eastAsia="Calibri" w:hAnsi="Calibri"/>
                <w:b w:val="1"/>
                <w:bCs w:val="1"/>
                <w:i w:val="1"/>
                <w:iCs w:val="1"/>
                <w:color w:val="0191b2"/>
                <w:u w:val="single"/>
                <w:rtl w:val="0"/>
              </w:rPr>
              <w:t xml:space="preserve">NOTA</w:t>
            </w:r>
            <w:r w:rsidDel="00000000" w:rsidR="00000000" w:rsidRPr="00000000">
              <w:rPr>
                <w:rFonts w:ascii="Calibri" w:cs="Calibri" w:eastAsia="Calibri" w:hAnsi="Calibri"/>
                <w:b w:val="1"/>
                <w:bCs w:val="1"/>
                <w:i w:val="1"/>
                <w:iCs w:val="1"/>
                <w:color w:val="0191b2"/>
                <w:rtl w:val="0"/>
              </w:rPr>
              <w:t xml:space="preserve">:</w:t>
            </w:r>
            <w:r w:rsidDel="00000000" w:rsidR="00000000" w:rsidRPr="00000000">
              <w:rPr>
                <w:rFonts w:ascii="Calibri" w:cs="Calibri" w:eastAsia="Calibri" w:hAnsi="Calibri"/>
                <w:i w:val="1"/>
                <w:iCs w:val="1"/>
                <w:color w:val="0191b2"/>
                <w:rtl w:val="0"/>
              </w:rPr>
              <w:t xml:space="preserve"> Responder solo si la respuesta al punto 3.1. es </w:t>
            </w:r>
            <w:r w:rsidDel="00000000" w:rsidR="00000000" w:rsidRPr="00000000">
              <w:rPr>
                <w:rFonts w:ascii="Calibri" w:cs="Calibri" w:eastAsia="Calibri" w:hAnsi="Calibri"/>
                <w:b w:val="1"/>
                <w:bCs w:val="1"/>
                <w:i w:val="1"/>
                <w:iCs w:val="1"/>
                <w:color w:val="0191b2"/>
                <w:rtl w:val="0"/>
              </w:rPr>
              <w:t xml:space="preserve">SÍ</w:t>
            </w:r>
          </w:p>
          <w:p w:rsidR="00000000" w:rsidDel="00000000" w:rsidP="00000000" w:rsidRDefault="00000000" w:rsidRPr="00000000" w14:paraId="00000021">
            <w:pPr>
              <w:jc w:val="both"/>
              <w:rPr>
                <w:rFonts w:ascii="Calibri" w:cs="Calibri" w:eastAsia="Calibri" w:hAnsi="Calibri"/>
                <w:i w:val="1"/>
                <w:iCs w:val="1"/>
                <w:color w:val="7f7f7f"/>
              </w:rPr>
            </w:pPr>
            <w:r w:rsidDel="00000000" w:rsidR="00000000" w:rsidRPr="00000000">
              <w:rPr>
                <w:rtl w:val="0"/>
              </w:rPr>
            </w:r>
          </w:p>
        </w:tc>
        <w:tc>
          <w:tcPr>
            <w:tcBorders>
              <w:right w:color="f2f2f2" w:space="0" w:sz="4" w:val="single"/>
            </w:tcBorders>
          </w:tcPr>
          <w:p w:rsidR="00000000" w:rsidDel="00000000" w:rsidP="00000000" w:rsidRDefault="00000000" w:rsidRPr="00000000" w14:paraId="00000022">
            <w:pPr>
              <w:jc w:val="both"/>
              <w:rPr>
                <w:rFonts w:ascii="Calibri" w:cs="Calibri" w:eastAsia="Calibri" w:hAnsi="Calibri"/>
                <w:color w:val="7f7f7f"/>
              </w:rPr>
            </w:pPr>
            <w:r w:rsidDel="00000000" w:rsidR="00000000" w:rsidRPr="00000000">
              <w:rPr>
                <w:rtl w:val="0"/>
              </w:rPr>
            </w:r>
          </w:p>
        </w:tc>
        <w:tc>
          <w:tcPr>
            <w:tcBorders>
              <w:left w:color="f2f2f2" w:space="0" w:sz="4" w:val="single"/>
            </w:tcBorders>
          </w:tcPr>
          <w:p w:rsidR="00000000" w:rsidDel="00000000" w:rsidP="00000000" w:rsidRDefault="00000000" w:rsidRPr="00000000" w14:paraId="00000023">
            <w:pPr>
              <w:jc w:val="both"/>
              <w:rPr>
                <w:rFonts w:ascii="Calibri" w:cs="Calibri" w:eastAsia="Calibri" w:hAnsi="Calibri"/>
                <w:color w:val="7f7f7f"/>
              </w:rPr>
            </w:pPr>
            <w:r w:rsidDel="00000000" w:rsidR="00000000" w:rsidRPr="00000000">
              <w:rPr>
                <w:rtl w:val="0"/>
              </w:rPr>
            </w:r>
          </w:p>
        </w:tc>
        <w:tc>
          <w:tcPr>
            <w:tcBorders>
              <w:left w:color="f2f2f2" w:space="0" w:sz="4" w:val="single"/>
            </w:tcBorders>
          </w:tcPr>
          <w:p w:rsidR="00000000" w:rsidDel="00000000" w:rsidP="00000000" w:rsidRDefault="00000000" w:rsidRPr="00000000" w14:paraId="00000024">
            <w:pPr>
              <w:jc w:val="both"/>
              <w:rPr>
                <w:rFonts w:ascii="Calibri" w:cs="Calibri" w:eastAsia="Calibri" w:hAnsi="Calibri"/>
                <w:color w:val="7f7f7f"/>
              </w:rPr>
            </w:pPr>
            <w:r w:rsidDel="00000000" w:rsidR="00000000" w:rsidRPr="00000000">
              <w:rPr>
                <w:rtl w:val="0"/>
              </w:rPr>
            </w:r>
          </w:p>
        </w:tc>
      </w:tr>
      <w:tr>
        <w:trPr>
          <w:cantSplit w:val="0"/>
          <w:tblHeader w:val="0"/>
        </w:trPr>
        <w:tc>
          <w:tcPr>
            <w:shd w:fill="fafafa" w:val="clear"/>
          </w:tcPr>
          <w:p w:rsidR="00000000" w:rsidDel="00000000" w:rsidP="00000000" w:rsidRDefault="00000000" w:rsidRPr="00000000" w14:paraId="00000025">
            <w:pPr>
              <w:shd w:fill="fafafa" w:val="clea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7f7f7f"/>
                <w:rtl w:val="0"/>
              </w:rPr>
              <w:t xml:space="preserve">3.3.</w:t>
            </w:r>
          </w:p>
        </w:tc>
        <w:tc>
          <w:tcPr>
            <w:shd w:fill="fafafa" w:val="clear"/>
          </w:tcPr>
          <w:p w:rsidR="00000000" w:rsidDel="00000000" w:rsidP="00000000" w:rsidRDefault="00000000" w:rsidRPr="00000000" w14:paraId="00000026">
            <w:pPr>
              <w:shd w:fill="fafafa" w:val="clear"/>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Que “EL POSTULANTE” - durante los 24 meses inmediatamente anteriores a la fecha de la presente postulación - ha pagado dentro del plazo que corresponde las cotizaciones establecidas en la Ley 19.728. </w:t>
            </w:r>
          </w:p>
          <w:p w:rsidR="00000000" w:rsidDel="00000000" w:rsidP="00000000" w:rsidRDefault="00000000" w:rsidRPr="00000000" w14:paraId="00000027">
            <w:pPr>
              <w:shd w:fill="fafafa" w:val="clear"/>
              <w:jc w:val="both"/>
              <w:rPr>
                <w:rFonts w:ascii="Calibri" w:cs="Calibri" w:eastAsia="Calibri" w:hAnsi="Calibri"/>
                <w:b w:val="1"/>
                <w:bCs w:val="1"/>
                <w:color w:val="0191b2"/>
              </w:rPr>
            </w:pPr>
            <w:r w:rsidDel="00000000" w:rsidR="00000000" w:rsidRPr="00000000">
              <w:rPr>
                <w:rFonts w:ascii="Calibri" w:cs="Calibri" w:eastAsia="Calibri" w:hAnsi="Calibri"/>
                <w:b w:val="1"/>
                <w:bCs w:val="1"/>
                <w:i w:val="1"/>
                <w:iCs w:val="1"/>
                <w:color w:val="0191b2"/>
                <w:u w:val="single"/>
                <w:rtl w:val="0"/>
              </w:rPr>
              <w:t xml:space="preserve">NOTA</w:t>
            </w:r>
            <w:r w:rsidDel="00000000" w:rsidR="00000000" w:rsidRPr="00000000">
              <w:rPr>
                <w:rFonts w:ascii="Calibri" w:cs="Calibri" w:eastAsia="Calibri" w:hAnsi="Calibri"/>
                <w:b w:val="1"/>
                <w:bCs w:val="1"/>
                <w:i w:val="1"/>
                <w:iCs w:val="1"/>
                <w:color w:val="0191b2"/>
                <w:rtl w:val="0"/>
              </w:rPr>
              <w:t xml:space="preserve">: </w:t>
            </w:r>
            <w:r w:rsidDel="00000000" w:rsidR="00000000" w:rsidRPr="00000000">
              <w:rPr>
                <w:rFonts w:ascii="Calibri" w:cs="Calibri" w:eastAsia="Calibri" w:hAnsi="Calibri"/>
                <w:i w:val="1"/>
                <w:iCs w:val="1"/>
                <w:color w:val="0191b2"/>
                <w:rtl w:val="0"/>
              </w:rPr>
              <w:t xml:space="preserve">Responder solo si la respuesta al punto 3.1. es</w:t>
            </w:r>
            <w:r w:rsidDel="00000000" w:rsidR="00000000" w:rsidRPr="00000000">
              <w:rPr>
                <w:rFonts w:ascii="Calibri" w:cs="Calibri" w:eastAsia="Calibri" w:hAnsi="Calibri"/>
                <w:b w:val="1"/>
                <w:bCs w:val="1"/>
                <w:i w:val="1"/>
                <w:iCs w:val="1"/>
                <w:color w:val="0191b2"/>
                <w:rtl w:val="0"/>
              </w:rPr>
              <w:t xml:space="preserve"> SÍ.</w:t>
            </w:r>
            <w:r w:rsidDel="00000000" w:rsidR="00000000" w:rsidRPr="00000000">
              <w:rPr>
                <w:rtl w:val="0"/>
              </w:rPr>
            </w:r>
          </w:p>
        </w:tc>
        <w:tc>
          <w:tcPr>
            <w:tcBorders>
              <w:right w:color="f2f2f2" w:space="0" w:sz="4" w:val="single"/>
            </w:tcBorders>
            <w:shd w:fill="fafafa" w:val="clear"/>
          </w:tcPr>
          <w:p w:rsidR="00000000" w:rsidDel="00000000" w:rsidP="00000000" w:rsidRDefault="00000000" w:rsidRPr="00000000" w14:paraId="00000028">
            <w:pPr>
              <w:shd w:fill="fafafa" w:val="clea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29">
            <w:pPr>
              <w:shd w:fill="fafafa" w:val="clea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2A">
            <w:pPr>
              <w:shd w:fill="fafafa" w:val="clea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2B">
            <w:pPr>
              <w:shd w:fill="fafafa" w:val="clear"/>
              <w:jc w:val="both"/>
              <w:rPr>
                <w:rFonts w:ascii="Calibri" w:cs="Calibri" w:eastAsia="Calibri" w:hAnsi="Calibri"/>
                <w:color w:val="7f7f7f"/>
              </w:rPr>
            </w:pPr>
            <w:r w:rsidDel="00000000" w:rsidR="00000000" w:rsidRPr="00000000">
              <w:rPr>
                <w:rtl w:val="0"/>
              </w:rPr>
            </w:r>
          </w:p>
        </w:tc>
        <w:tc>
          <w:tcPr>
            <w:tcBorders>
              <w:left w:color="f2f2f2" w:space="0" w:sz="4" w:val="single"/>
            </w:tcBorders>
            <w:shd w:fill="fafafa" w:val="clear"/>
          </w:tcPr>
          <w:p w:rsidR="00000000" w:rsidDel="00000000" w:rsidP="00000000" w:rsidRDefault="00000000" w:rsidRPr="00000000" w14:paraId="0000002C">
            <w:pPr>
              <w:shd w:fill="fafafa" w:val="clea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2D">
            <w:pPr>
              <w:shd w:fill="fafafa" w:val="clea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2E">
            <w:pPr>
              <w:shd w:fill="fafafa" w:val="clea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2F">
            <w:pPr>
              <w:shd w:fill="fafafa" w:val="clear"/>
              <w:jc w:val="both"/>
              <w:rPr>
                <w:rFonts w:ascii="Calibri" w:cs="Calibri" w:eastAsia="Calibri" w:hAnsi="Calibri"/>
                <w:color w:val="7f7f7f"/>
              </w:rPr>
            </w:pPr>
            <w:r w:rsidDel="00000000" w:rsidR="00000000" w:rsidRPr="00000000">
              <w:rPr>
                <w:rtl w:val="0"/>
              </w:rPr>
            </w:r>
          </w:p>
        </w:tc>
        <w:tc>
          <w:tcPr>
            <w:tcBorders>
              <w:left w:color="f2f2f2" w:space="0" w:sz="4" w:val="single"/>
            </w:tcBorders>
            <w:shd w:fill="fafafa" w:val="clear"/>
          </w:tcPr>
          <w:p w:rsidR="00000000" w:rsidDel="00000000" w:rsidP="00000000" w:rsidRDefault="00000000" w:rsidRPr="00000000" w14:paraId="00000030">
            <w:pPr>
              <w:shd w:fill="fafafa" w:val="clear"/>
              <w:jc w:val="both"/>
              <w:rPr>
                <w:rFonts w:ascii="Calibri" w:cs="Calibri" w:eastAsia="Calibri" w:hAnsi="Calibri"/>
                <w:color w:val="7f7f7f"/>
              </w:rPr>
            </w:pPr>
            <w:r w:rsidDel="00000000" w:rsidR="00000000" w:rsidRPr="00000000">
              <w:rPr>
                <w:rtl w:val="0"/>
              </w:rPr>
            </w:r>
          </w:p>
        </w:tc>
      </w:tr>
    </w:tbl>
    <w:p w:rsidR="00000000" w:rsidDel="00000000" w:rsidP="00000000" w:rsidRDefault="00000000" w:rsidRPr="00000000" w14:paraId="00000031">
      <w:pPr>
        <w:jc w:val="both"/>
        <w:rPr>
          <w:color w:val="7f7f7f"/>
        </w:rPr>
      </w:pPr>
      <w:r w:rsidDel="00000000" w:rsidR="00000000" w:rsidRPr="00000000">
        <w:rPr>
          <w:rtl w:val="0"/>
        </w:rPr>
      </w:r>
    </w:p>
    <w:p w:rsidR="00000000" w:rsidDel="00000000" w:rsidP="00000000" w:rsidRDefault="00000000" w:rsidRPr="00000000" w14:paraId="00000032">
      <w:pPr>
        <w:jc w:val="both"/>
        <w:rPr>
          <w:color w:val="7f7f7f"/>
        </w:rPr>
      </w:pPr>
      <w:r w:rsidDel="00000000" w:rsidR="00000000" w:rsidRPr="00000000">
        <w:rPr>
          <w:rtl w:val="0"/>
        </w:rPr>
      </w:r>
    </w:p>
    <w:p w:rsidR="00000000" w:rsidDel="00000000" w:rsidP="00000000" w:rsidRDefault="00000000" w:rsidRPr="00000000" w14:paraId="00000033">
      <w:pPr>
        <w:jc w:val="both"/>
        <w:rPr>
          <w:color w:val="7f7f7f"/>
        </w:rPr>
      </w:pPr>
      <w:r w:rsidDel="00000000" w:rsidR="00000000" w:rsidRPr="00000000">
        <w:rPr>
          <w:color w:val="7f7f7f"/>
          <w:rtl w:val="0"/>
        </w:rPr>
        <w:t xml:space="preserve">Que respecto a obligaciones de carácter previsional que mi representada tiene con sus trabajadores, declaro:</w:t>
      </w:r>
    </w:p>
    <w:p w:rsidR="00000000" w:rsidDel="00000000" w:rsidP="00000000" w:rsidRDefault="00000000" w:rsidRPr="00000000" w14:paraId="00000034">
      <w:pPr>
        <w:jc w:val="both"/>
        <w:rPr>
          <w:color w:val="7f7f7f"/>
        </w:rPr>
      </w:pPr>
      <w:r w:rsidDel="00000000" w:rsidR="00000000" w:rsidRPr="00000000">
        <w:rPr>
          <w:rtl w:val="0"/>
        </w:rPr>
      </w:r>
    </w:p>
    <w:tbl>
      <w:tblPr>
        <w:tblStyle w:val="Table2"/>
        <w:tblW w:w="9746.0" w:type="dxa"/>
        <w:jc w:val="center"/>
        <w:tblLayout w:type="fixed"/>
        <w:tblLook w:val="0400"/>
      </w:tblPr>
      <w:tblGrid>
        <w:gridCol w:w="545"/>
        <w:gridCol w:w="7239"/>
        <w:gridCol w:w="706"/>
        <w:gridCol w:w="628"/>
        <w:gridCol w:w="628"/>
        <w:tblGridChange w:id="0">
          <w:tblGrid>
            <w:gridCol w:w="545"/>
            <w:gridCol w:w="7239"/>
            <w:gridCol w:w="706"/>
            <w:gridCol w:w="628"/>
            <w:gridCol w:w="628"/>
          </w:tblGrid>
        </w:tblGridChange>
      </w:tblGrid>
      <w:tr>
        <w:trPr>
          <w:cantSplit w:val="0"/>
          <w:tblHeader w:val="0"/>
        </w:trPr>
        <w:tc>
          <w:tcPr/>
          <w:p w:rsidR="00000000" w:rsidDel="00000000" w:rsidP="00000000" w:rsidRDefault="00000000" w:rsidRPr="00000000" w14:paraId="00000035">
            <w:pPr>
              <w:jc w:val="both"/>
              <w:rPr>
                <w:color w:val="7f7f7f"/>
              </w:rPr>
            </w:pPr>
            <w:r w:rsidDel="00000000" w:rsidR="00000000" w:rsidRPr="00000000">
              <w:rPr>
                <w:rtl w:val="0"/>
              </w:rPr>
            </w:r>
          </w:p>
        </w:tc>
        <w:tc>
          <w:tcPr/>
          <w:p w:rsidR="00000000" w:rsidDel="00000000" w:rsidP="00000000" w:rsidRDefault="00000000" w:rsidRPr="00000000" w14:paraId="00000036">
            <w:pPr>
              <w:jc w:val="both"/>
              <w:rPr>
                <w:color w:val="7f7f7f"/>
              </w:rPr>
            </w:pPr>
            <w:r w:rsidDel="00000000" w:rsidR="00000000" w:rsidRPr="00000000">
              <w:rPr>
                <w:rtl w:val="0"/>
              </w:rPr>
            </w:r>
          </w:p>
        </w:tc>
        <w:tc>
          <w:tcPr>
            <w:tcBorders>
              <w:right w:color="f2f2f2" w:space="0" w:sz="4" w:val="single"/>
            </w:tcBorders>
            <w:shd w:fill="fafafa" w:val="clear"/>
          </w:tcPr>
          <w:p w:rsidR="00000000" w:rsidDel="00000000" w:rsidP="00000000" w:rsidRDefault="00000000" w:rsidRPr="00000000" w14:paraId="00000037">
            <w:pPr>
              <w:jc w:val="both"/>
              <w:rPr>
                <w:b w:val="1"/>
                <w:bCs w:val="1"/>
                <w:color w:val="7f7f7f"/>
              </w:rPr>
            </w:pPr>
            <w:r w:rsidDel="00000000" w:rsidR="00000000" w:rsidRPr="00000000">
              <w:rPr>
                <w:b w:val="1"/>
                <w:bCs w:val="1"/>
                <w:color w:val="7f7f7f"/>
                <w:rtl w:val="0"/>
              </w:rPr>
              <w:t xml:space="preserve">SÍ</w:t>
            </w:r>
          </w:p>
        </w:tc>
        <w:tc>
          <w:tcPr>
            <w:tcBorders>
              <w:left w:color="f2f2f2" w:space="0" w:sz="4" w:val="single"/>
            </w:tcBorders>
            <w:shd w:fill="fafafa" w:val="clear"/>
          </w:tcPr>
          <w:p w:rsidR="00000000" w:rsidDel="00000000" w:rsidP="00000000" w:rsidRDefault="00000000" w:rsidRPr="00000000" w14:paraId="00000038">
            <w:pPr>
              <w:jc w:val="both"/>
              <w:rPr>
                <w:b w:val="1"/>
                <w:bCs w:val="1"/>
                <w:color w:val="7f7f7f"/>
              </w:rPr>
            </w:pPr>
            <w:r w:rsidDel="00000000" w:rsidR="00000000" w:rsidRPr="00000000">
              <w:rPr>
                <w:b w:val="1"/>
                <w:bCs w:val="1"/>
                <w:color w:val="7f7f7f"/>
                <w:rtl w:val="0"/>
              </w:rPr>
              <w:t xml:space="preserve">NO</w:t>
            </w:r>
          </w:p>
        </w:tc>
        <w:tc>
          <w:tcPr>
            <w:tcBorders>
              <w:left w:color="f2f2f2" w:space="0" w:sz="4" w:val="single"/>
            </w:tcBorders>
            <w:shd w:fill="fafafa" w:val="clear"/>
          </w:tcPr>
          <w:p w:rsidR="00000000" w:rsidDel="00000000" w:rsidP="00000000" w:rsidRDefault="00000000" w:rsidRPr="00000000" w14:paraId="00000039">
            <w:pPr>
              <w:jc w:val="both"/>
              <w:rPr>
                <w:b w:val="1"/>
                <w:bCs w:val="1"/>
                <w:color w:val="7f7f7f"/>
              </w:rPr>
            </w:pPr>
            <w:r w:rsidDel="00000000" w:rsidR="00000000" w:rsidRPr="00000000">
              <w:rPr>
                <w:b w:val="1"/>
                <w:bCs w:val="1"/>
                <w:color w:val="7f7f7f"/>
                <w:rtl w:val="0"/>
              </w:rPr>
              <w:t xml:space="preserve">N/A</w:t>
            </w:r>
          </w:p>
        </w:tc>
      </w:tr>
      <w:tr>
        <w:trPr>
          <w:cantSplit w:val="0"/>
          <w:tblHeader w:val="0"/>
        </w:trPr>
        <w:tc>
          <w:tcPr>
            <w:shd w:fill="fafafa" w:val="clear"/>
          </w:tcPr>
          <w:p w:rsidR="00000000" w:rsidDel="00000000" w:rsidP="00000000" w:rsidRDefault="00000000" w:rsidRPr="00000000" w14:paraId="0000003A">
            <w:pPr>
              <w:jc w:val="both"/>
              <w:rPr>
                <w:b w:val="1"/>
                <w:bCs w:val="1"/>
                <w:color w:val="7f7f7f"/>
              </w:rPr>
            </w:pPr>
            <w:r w:rsidDel="00000000" w:rsidR="00000000" w:rsidRPr="00000000">
              <w:rPr>
                <w:b w:val="1"/>
                <w:bCs w:val="1"/>
                <w:color w:val="7f7f7f"/>
                <w:rtl w:val="0"/>
              </w:rPr>
              <w:t xml:space="preserve">4.1.</w:t>
            </w:r>
          </w:p>
        </w:tc>
        <w:tc>
          <w:tcPr>
            <w:shd w:fill="fafafa" w:val="clear"/>
          </w:tcPr>
          <w:p w:rsidR="00000000" w:rsidDel="00000000" w:rsidP="00000000" w:rsidRDefault="00000000" w:rsidRPr="00000000" w14:paraId="0000003B">
            <w:pPr>
              <w:jc w:val="both"/>
              <w:rPr>
                <w:color w:val="7f7f7f"/>
              </w:rPr>
            </w:pPr>
            <w:r w:rsidDel="00000000" w:rsidR="00000000" w:rsidRPr="00000000">
              <w:rPr>
                <w:color w:val="7f7f7f"/>
                <w:rtl w:val="0"/>
              </w:rPr>
              <w:t xml:space="preserve">Que “EL POSTULANTE” tiene trabajadores por los cuales debe pagar obligaciones de carácter previsional. </w:t>
            </w:r>
          </w:p>
          <w:p w:rsidR="00000000" w:rsidDel="00000000" w:rsidP="00000000" w:rsidRDefault="00000000" w:rsidRPr="00000000" w14:paraId="0000003C">
            <w:pPr>
              <w:jc w:val="both"/>
              <w:rPr>
                <w:color w:val="7f7f7f"/>
              </w:rPr>
            </w:pPr>
            <w:r w:rsidDel="00000000" w:rsidR="00000000" w:rsidRPr="00000000">
              <w:rPr>
                <w:rtl w:val="0"/>
              </w:rPr>
            </w:r>
          </w:p>
        </w:tc>
        <w:tc>
          <w:tcPr>
            <w:tcBorders>
              <w:right w:color="f2f2f2" w:space="0" w:sz="4" w:val="single"/>
            </w:tcBorders>
            <w:shd w:fill="fafafa" w:val="clear"/>
          </w:tcPr>
          <w:p w:rsidR="00000000" w:rsidDel="00000000" w:rsidP="00000000" w:rsidRDefault="00000000" w:rsidRPr="00000000" w14:paraId="0000003D">
            <w:pPr>
              <w:jc w:val="both"/>
              <w:rPr>
                <w:color w:val="7f7f7f"/>
              </w:rPr>
            </w:pPr>
            <w:r w:rsidDel="00000000" w:rsidR="00000000" w:rsidRPr="00000000">
              <w:rPr>
                <w:rtl w:val="0"/>
              </w:rPr>
            </w:r>
          </w:p>
        </w:tc>
        <w:tc>
          <w:tcPr>
            <w:tcBorders>
              <w:left w:color="f2f2f2" w:space="0" w:sz="4" w:val="single"/>
            </w:tcBorders>
            <w:shd w:fill="fafafa" w:val="clear"/>
          </w:tcPr>
          <w:p w:rsidR="00000000" w:rsidDel="00000000" w:rsidP="00000000" w:rsidRDefault="00000000" w:rsidRPr="00000000" w14:paraId="0000003E">
            <w:pPr>
              <w:jc w:val="both"/>
              <w:rPr>
                <w:color w:val="7f7f7f"/>
              </w:rPr>
            </w:pPr>
            <w:r w:rsidDel="00000000" w:rsidR="00000000" w:rsidRPr="00000000">
              <w:rPr>
                <w:rtl w:val="0"/>
              </w:rPr>
            </w:r>
          </w:p>
        </w:tc>
        <w:tc>
          <w:tcPr>
            <w:tcBorders>
              <w:left w:color="f2f2f2" w:space="0" w:sz="4" w:val="single"/>
            </w:tcBorders>
            <w:shd w:fill="fafafa" w:val="clear"/>
          </w:tcPr>
          <w:p w:rsidR="00000000" w:rsidDel="00000000" w:rsidP="00000000" w:rsidRDefault="00000000" w:rsidRPr="00000000" w14:paraId="0000003F">
            <w:pPr>
              <w:jc w:val="both"/>
              <w:rPr>
                <w:color w:val="7f7f7f"/>
              </w:rPr>
            </w:pPr>
            <w:r w:rsidDel="00000000" w:rsidR="00000000" w:rsidRPr="00000000">
              <w:rPr>
                <w:rtl w:val="0"/>
              </w:rPr>
            </w:r>
          </w:p>
        </w:tc>
      </w:tr>
      <w:tr>
        <w:trPr>
          <w:cantSplit w:val="0"/>
          <w:tblHeader w:val="0"/>
        </w:trPr>
        <w:tc>
          <w:tcPr>
            <w:tcBorders>
              <w:bottom w:color="f2f2f2" w:space="0" w:sz="4" w:val="single"/>
            </w:tcBorders>
          </w:tcPr>
          <w:p w:rsidR="00000000" w:rsidDel="00000000" w:rsidP="00000000" w:rsidRDefault="00000000" w:rsidRPr="00000000" w14:paraId="00000040">
            <w:pPr>
              <w:jc w:val="both"/>
              <w:rPr>
                <w:b w:val="1"/>
                <w:bCs w:val="1"/>
                <w:color w:val="7f7f7f"/>
              </w:rPr>
            </w:pPr>
            <w:r w:rsidDel="00000000" w:rsidR="00000000" w:rsidRPr="00000000">
              <w:rPr>
                <w:b w:val="1"/>
                <w:bCs w:val="1"/>
                <w:color w:val="7f7f7f"/>
                <w:rtl w:val="0"/>
              </w:rPr>
              <w:t xml:space="preserve">4.2.</w:t>
            </w:r>
          </w:p>
        </w:tc>
        <w:tc>
          <w:tcPr>
            <w:tcBorders>
              <w:bottom w:color="f2f2f2" w:space="0" w:sz="4" w:val="single"/>
            </w:tcBorders>
          </w:tcPr>
          <w:p w:rsidR="00000000" w:rsidDel="00000000" w:rsidP="00000000" w:rsidRDefault="00000000" w:rsidRPr="00000000" w14:paraId="00000041">
            <w:pPr>
              <w:jc w:val="both"/>
              <w:rPr>
                <w:color w:val="7f7f7f"/>
              </w:rPr>
            </w:pPr>
            <w:r w:rsidDel="00000000" w:rsidR="00000000" w:rsidRPr="00000000">
              <w:rPr>
                <w:color w:val="7f7f7f"/>
                <w:rtl w:val="0"/>
              </w:rPr>
              <w:t xml:space="preserve">Que “EL POSTULANTE” está al día en el pago dichas obligaciones. </w:t>
            </w:r>
          </w:p>
          <w:p w:rsidR="00000000" w:rsidDel="00000000" w:rsidP="00000000" w:rsidRDefault="00000000" w:rsidRPr="00000000" w14:paraId="00000042">
            <w:pPr>
              <w:jc w:val="both"/>
              <w:rPr>
                <w:b w:val="1"/>
                <w:bCs w:val="1"/>
                <w:i w:val="1"/>
                <w:iCs w:val="1"/>
                <w:color w:val="0191b2"/>
              </w:rPr>
            </w:pPr>
            <w:r w:rsidDel="00000000" w:rsidR="00000000" w:rsidRPr="00000000">
              <w:rPr>
                <w:b w:val="1"/>
                <w:bCs w:val="1"/>
                <w:i w:val="1"/>
                <w:iCs w:val="1"/>
                <w:color w:val="0191b2"/>
                <w:rtl w:val="0"/>
              </w:rPr>
              <w:t xml:space="preserve">NOTA: </w:t>
            </w:r>
            <w:r w:rsidDel="00000000" w:rsidR="00000000" w:rsidRPr="00000000">
              <w:rPr>
                <w:i w:val="1"/>
                <w:iCs w:val="1"/>
                <w:color w:val="0191b2"/>
                <w:rtl w:val="0"/>
              </w:rPr>
              <w:t xml:space="preserve">Responder solo si la respuesta al punto 4.1. es</w:t>
            </w:r>
            <w:r w:rsidDel="00000000" w:rsidR="00000000" w:rsidRPr="00000000">
              <w:rPr>
                <w:b w:val="1"/>
                <w:bCs w:val="1"/>
                <w:i w:val="1"/>
                <w:iCs w:val="1"/>
                <w:color w:val="0191b2"/>
                <w:rtl w:val="0"/>
              </w:rPr>
              <w:t xml:space="preserve"> SÍ.</w:t>
            </w:r>
          </w:p>
          <w:p w:rsidR="00000000" w:rsidDel="00000000" w:rsidP="00000000" w:rsidRDefault="00000000" w:rsidRPr="00000000" w14:paraId="00000043">
            <w:pPr>
              <w:jc w:val="both"/>
              <w:rPr>
                <w:i w:val="1"/>
                <w:iCs w:val="1"/>
                <w:color w:val="7f7f7f"/>
              </w:rPr>
            </w:pPr>
            <w:r w:rsidDel="00000000" w:rsidR="00000000" w:rsidRPr="00000000">
              <w:rPr>
                <w:rtl w:val="0"/>
              </w:rPr>
            </w:r>
          </w:p>
        </w:tc>
        <w:tc>
          <w:tcPr>
            <w:tcBorders>
              <w:bottom w:color="f2f2f2" w:space="0" w:sz="4" w:val="single"/>
              <w:right w:color="f2f2f2" w:space="0" w:sz="4" w:val="single"/>
            </w:tcBorders>
          </w:tcPr>
          <w:p w:rsidR="00000000" w:rsidDel="00000000" w:rsidP="00000000" w:rsidRDefault="00000000" w:rsidRPr="00000000" w14:paraId="00000044">
            <w:pPr>
              <w:jc w:val="both"/>
              <w:rPr>
                <w:color w:val="7f7f7f"/>
              </w:rPr>
            </w:pPr>
            <w:r w:rsidDel="00000000" w:rsidR="00000000" w:rsidRPr="00000000">
              <w:rPr>
                <w:rtl w:val="0"/>
              </w:rPr>
            </w:r>
          </w:p>
        </w:tc>
        <w:tc>
          <w:tcPr>
            <w:tcBorders>
              <w:left w:color="f2f2f2" w:space="0" w:sz="4" w:val="single"/>
              <w:bottom w:color="f2f2f2" w:space="0" w:sz="4" w:val="single"/>
            </w:tcBorders>
          </w:tcPr>
          <w:p w:rsidR="00000000" w:rsidDel="00000000" w:rsidP="00000000" w:rsidRDefault="00000000" w:rsidRPr="00000000" w14:paraId="00000045">
            <w:pPr>
              <w:jc w:val="both"/>
              <w:rPr>
                <w:color w:val="7f7f7f"/>
              </w:rPr>
            </w:pPr>
            <w:r w:rsidDel="00000000" w:rsidR="00000000" w:rsidRPr="00000000">
              <w:rPr>
                <w:rtl w:val="0"/>
              </w:rPr>
            </w:r>
          </w:p>
        </w:tc>
        <w:tc>
          <w:tcPr>
            <w:tcBorders>
              <w:left w:color="f2f2f2" w:space="0" w:sz="4" w:val="single"/>
              <w:bottom w:color="f2f2f2" w:space="0" w:sz="4" w:val="single"/>
            </w:tcBorders>
          </w:tcPr>
          <w:p w:rsidR="00000000" w:rsidDel="00000000" w:rsidP="00000000" w:rsidRDefault="00000000" w:rsidRPr="00000000" w14:paraId="00000046">
            <w:pPr>
              <w:jc w:val="both"/>
              <w:rPr>
                <w:color w:val="7f7f7f"/>
              </w:rPr>
            </w:pPr>
            <w:r w:rsidDel="00000000" w:rsidR="00000000" w:rsidRPr="00000000">
              <w:rPr>
                <w:rtl w:val="0"/>
              </w:rPr>
            </w:r>
          </w:p>
        </w:tc>
      </w:tr>
    </w:tbl>
    <w:p w:rsidR="00000000" w:rsidDel="00000000" w:rsidP="00000000" w:rsidRDefault="00000000" w:rsidRPr="00000000" w14:paraId="00000047">
      <w:pPr>
        <w:jc w:val="both"/>
        <w:rPr>
          <w:rFonts w:ascii="Calibri" w:cs="Calibri" w:eastAsia="Calibri" w:hAnsi="Calibri"/>
          <w:b w:val="1"/>
          <w:bCs w:val="1"/>
          <w:color w:val="0191b2"/>
          <w:highlight w:val="yellow"/>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bCs w:val="1"/>
          <w:color w:val="0191b2"/>
          <w:highlight w:val="yellow"/>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color w:val="7f7f7f"/>
        </w:rPr>
      </w:pPr>
      <w:r w:rsidDel="00000000" w:rsidR="00000000" w:rsidRPr="00000000">
        <w:br w:type="page"/>
      </w:r>
      <w:r w:rsidDel="00000000" w:rsidR="00000000" w:rsidRPr="00000000">
        <w:rPr>
          <w:rFonts w:ascii="Calibri" w:cs="Calibri" w:eastAsia="Calibri" w:hAnsi="Calibri"/>
          <w:b w:val="1"/>
          <w:bCs w:val="1"/>
          <w:color w:val="0191b2"/>
          <w:rtl w:val="0"/>
        </w:rPr>
        <w:t xml:space="preserve">CUARTO:</w:t>
      </w:r>
      <w:r w:rsidDel="00000000" w:rsidR="00000000" w:rsidRPr="00000000">
        <w:rPr>
          <w:rFonts w:ascii="Calibri" w:cs="Calibri" w:eastAsia="Calibri" w:hAnsi="Calibri"/>
          <w:color w:val="7f7f7f"/>
          <w:rtl w:val="0"/>
        </w:rPr>
        <w:t xml:space="preserve"> Para los efectos de participar en el diplomado me comprometo a dar cabal cumplimiento a las siguientes obligaciones:</w:t>
      </w:r>
    </w:p>
    <w:p w:rsidR="00000000" w:rsidDel="00000000" w:rsidP="00000000" w:rsidRDefault="00000000" w:rsidRPr="00000000" w14:paraId="0000004A">
      <w:pPr>
        <w:ind w:left="720" w:firstLine="0"/>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4B">
      <w:pPr>
        <w:numPr>
          <w:ilvl w:val="0"/>
          <w:numId w:val="1"/>
        </w:numPr>
        <w:ind w:left="720" w:hanging="360"/>
        <w:jc w:val="both"/>
        <w:rPr>
          <w:rFonts w:ascii="Calibri" w:cs="Calibri" w:eastAsia="Calibri" w:hAnsi="Calibri"/>
          <w:b w:val="1"/>
          <w:bCs w:val="1"/>
          <w:color w:val="7f7f7f"/>
        </w:rPr>
      </w:pPr>
      <w:r w:rsidDel="00000000" w:rsidR="00000000" w:rsidRPr="00000000">
        <w:rPr>
          <w:rFonts w:ascii="Calibri" w:cs="Calibri" w:eastAsia="Calibri" w:hAnsi="Calibri"/>
          <w:color w:val="7f7f7f"/>
          <w:rtl w:val="0"/>
        </w:rPr>
        <w:t xml:space="preserve">Cumplir con la totalidad de las condiciones del programa de estudio “Diplomado Comercio Internacional con Inteligencia Artificial aplicada“, entre otras: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numPr>
          <w:ilvl w:val="0"/>
          <w:numId w:val="2"/>
        </w:numPr>
        <w:ind w:left="1770" w:hanging="360"/>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Cumplir con un mínimo de 75 % de asistencia al diplomado.</w:t>
      </w:r>
    </w:p>
    <w:p w:rsidR="00000000" w:rsidDel="00000000" w:rsidP="00000000" w:rsidRDefault="00000000" w:rsidRPr="00000000" w14:paraId="0000004E">
      <w:pPr>
        <w:ind w:left="720" w:firstLine="0"/>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4F">
      <w:pPr>
        <w:numPr>
          <w:ilvl w:val="0"/>
          <w:numId w:val="2"/>
        </w:numPr>
        <w:ind w:left="1770" w:hanging="360"/>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Rendir, aprobar y certificar la aprobación del diplomado, con una nota igual o superior al 4.0 (en escala de 1 a 7).</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1"/>
          <w:bCs w:val="1"/>
          <w:i w:val="0"/>
          <w:iCs w:val="0"/>
          <w:smallCaps w:val="0"/>
          <w:strike w:val="0"/>
          <w:color w:val="7f7f7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numPr>
          <w:ilvl w:val="0"/>
          <w:numId w:val="1"/>
        </w:numPr>
        <w:ind w:left="720" w:hanging="360"/>
        <w:jc w:val="both"/>
        <w:rPr>
          <w:rFonts w:ascii="Calibri" w:cs="Calibri" w:eastAsia="Calibri" w:hAnsi="Calibri"/>
          <w:b w:val="1"/>
          <w:bCs w:val="1"/>
          <w:color w:val="7f7f7f"/>
        </w:rPr>
      </w:pPr>
      <w:r w:rsidDel="00000000" w:rsidR="00000000" w:rsidRPr="00000000">
        <w:rPr>
          <w:rFonts w:ascii="Calibri" w:cs="Calibri" w:eastAsia="Calibri" w:hAnsi="Calibri"/>
          <w:color w:val="7f7f7f"/>
          <w:rtl w:val="0"/>
        </w:rPr>
        <w:t xml:space="preserve">Completar, en un plazo no mayor a 3 días hábiles de finalizado cada módulo, la Encuesta de Satisfacción que se le enviará por correo electrónico.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color w:val="7f7f7f"/>
        </w:rPr>
      </w:pPr>
      <w:bookmarkStart w:colFirst="0" w:colLast="0" w:name="_heading=h.9fdvqtrkkwx0" w:id="0"/>
      <w:bookmarkEnd w:id="0"/>
      <w:r w:rsidDel="00000000" w:rsidR="00000000" w:rsidRPr="00000000">
        <w:rPr>
          <w:rFonts w:ascii="Calibri" w:cs="Calibri" w:eastAsia="Calibri" w:hAnsi="Calibri"/>
          <w:b w:val="1"/>
          <w:bCs w:val="1"/>
          <w:color w:val="0191b2"/>
          <w:rtl w:val="0"/>
        </w:rPr>
        <w:t xml:space="preserve">QUINTO</w:t>
      </w:r>
      <w:r w:rsidDel="00000000" w:rsidR="00000000" w:rsidRPr="00000000">
        <w:rPr>
          <w:rFonts w:ascii="Calibri" w:cs="Calibri" w:eastAsia="Calibri" w:hAnsi="Calibri"/>
          <w:color w:val="0191b2"/>
          <w:rtl w:val="0"/>
        </w:rPr>
        <w:t xml:space="preserve">:</w:t>
      </w:r>
      <w:r w:rsidDel="00000000" w:rsidR="00000000" w:rsidRPr="00000000">
        <w:rPr>
          <w:rFonts w:ascii="Calibri" w:cs="Calibri" w:eastAsia="Calibri" w:hAnsi="Calibri"/>
          <w:color w:val="7f7f7f"/>
          <w:rtl w:val="0"/>
        </w:rPr>
        <w:t xml:space="preserve"> Conocer que “PROCHILE” podrá modificar la fecha de inicio del Diplomado por haber surgido circunstancias que impidan su adecuada realización y fecha previstos, sin que la adjudicataria pueda exigir a “PROCHILE” indemnización ni reembolso alguno respecto de gastos en que haya incurrido para participar.</w:t>
      </w:r>
    </w:p>
    <w:p w:rsidR="00000000" w:rsidDel="00000000" w:rsidP="00000000" w:rsidRDefault="00000000" w:rsidRPr="00000000" w14:paraId="00000054">
      <w:pP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SEXTO</w:t>
      </w:r>
      <w:r w:rsidDel="00000000" w:rsidR="00000000" w:rsidRPr="00000000">
        <w:rPr>
          <w:rFonts w:ascii="Calibri" w:cs="Calibri" w:eastAsia="Calibri" w:hAnsi="Calibri"/>
          <w:color w:val="0191b2"/>
          <w:rtl w:val="0"/>
        </w:rPr>
        <w:t xml:space="preserve">:</w:t>
      </w:r>
      <w:r w:rsidDel="00000000" w:rsidR="00000000" w:rsidRPr="00000000">
        <w:rPr>
          <w:rFonts w:ascii="Calibri" w:cs="Calibri" w:eastAsia="Calibri" w:hAnsi="Calibri"/>
          <w:color w:val="7f7f7f"/>
          <w:rtl w:val="0"/>
        </w:rPr>
        <w:t xml:space="preserve"> En caso de desistir de participar en la actividad, “EL POSTULANTE” se obliga a comunicar a “PROCHILE” </w:t>
      </w:r>
      <w:r w:rsidDel="00000000" w:rsidR="00000000" w:rsidRPr="00000000">
        <w:rPr>
          <w:rFonts w:ascii="Calibri" w:cs="Calibri" w:eastAsia="Calibri" w:hAnsi="Calibri"/>
          <w:color w:val="7f7f7f"/>
          <w:u w:val="single"/>
          <w:rtl w:val="0"/>
        </w:rPr>
        <w:t xml:space="preserve">tal desistimiento a más tardar hasta el término de la segunda sesión del Diplomado</w:t>
      </w:r>
      <w:r w:rsidDel="00000000" w:rsidR="00000000" w:rsidRPr="00000000">
        <w:rPr>
          <w:rFonts w:ascii="Calibri" w:cs="Calibri" w:eastAsia="Calibri" w:hAnsi="Calibri"/>
          <w:color w:val="7f7f7f"/>
          <w:rtl w:val="0"/>
        </w:rPr>
        <w:t xml:space="preserve">. En dicha comunicación, expondrá los fundamentos de la decisión de no participar en el Diplomado y que obedezcan a una causa justificada y debidamente fundamentada obligándose “PROCHILE” a devolver la totalidad de los fondos recibidos por concepto de pago de participación. </w:t>
      </w:r>
    </w:p>
    <w:p w:rsidR="00000000" w:rsidDel="00000000" w:rsidP="00000000" w:rsidRDefault="00000000" w:rsidRPr="00000000" w14:paraId="00000056">
      <w:pP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SÉPTIMO</w:t>
      </w:r>
      <w:r w:rsidDel="00000000" w:rsidR="00000000" w:rsidRPr="00000000">
        <w:rPr>
          <w:rFonts w:ascii="Calibri" w:cs="Calibri" w:eastAsia="Calibri" w:hAnsi="Calibri"/>
          <w:color w:val="0191b2"/>
          <w:rtl w:val="0"/>
        </w:rPr>
        <w:t xml:space="preserve">:</w:t>
      </w:r>
      <w:r w:rsidDel="00000000" w:rsidR="00000000" w:rsidRPr="00000000">
        <w:rPr>
          <w:rFonts w:ascii="Calibri" w:cs="Calibri" w:eastAsia="Calibri" w:hAnsi="Calibri"/>
          <w:color w:val="7f7f7f"/>
          <w:rtl w:val="0"/>
        </w:rPr>
        <w:t xml:space="preserve"> “PROCHILE” podrá realizar la devolución de los fondos en una cuenta corriente a nombre del “EL POSTULANTE”, a través de un depósito directo en pesos chilenos. Para estos efectos se deberá considerar la siguiente cuenta corriente: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shd w:fill="fafafa" w:val="clear"/>
        <w:jc w:val="both"/>
        <w:rPr>
          <w:rFonts w:ascii="Calibri" w:cs="Calibri" w:eastAsia="Calibri" w:hAnsi="Calibri"/>
          <w:b w:val="1"/>
          <w:bCs w:val="1"/>
          <w:color w:val="0191b2"/>
        </w:rPr>
      </w:pPr>
      <w:r w:rsidDel="00000000" w:rsidR="00000000" w:rsidRPr="00000000">
        <w:rPr>
          <w:rFonts w:ascii="Calibri" w:cs="Calibri" w:eastAsia="Calibri" w:hAnsi="Calibri"/>
          <w:b w:val="1"/>
          <w:bCs w:val="1"/>
          <w:color w:val="0191b2"/>
          <w:rtl w:val="0"/>
        </w:rPr>
        <w:t xml:space="preserve">N° Cuenta Corriente: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tl w:val="0"/>
        </w:rPr>
      </w:r>
    </w:p>
    <w:p w:rsidR="00000000" w:rsidDel="00000000" w:rsidP="00000000" w:rsidRDefault="00000000" w:rsidRPr="00000000" w14:paraId="0000005A">
      <w:pPr>
        <w:shd w:fill="fafafa" w:val="clear"/>
        <w:jc w:val="both"/>
        <w:rPr>
          <w:rFonts w:ascii="Calibri" w:cs="Calibri" w:eastAsia="Calibri" w:hAnsi="Calibri"/>
          <w:b w:val="1"/>
          <w:bCs w:val="1"/>
          <w:color w:val="0191b2"/>
        </w:rPr>
      </w:pPr>
      <w:r w:rsidDel="00000000" w:rsidR="00000000" w:rsidRPr="00000000">
        <w:rPr>
          <w:rFonts w:ascii="Calibri" w:cs="Calibri" w:eastAsia="Calibri" w:hAnsi="Calibri"/>
          <w:b w:val="1"/>
          <w:bCs w:val="1"/>
          <w:color w:val="0191b2"/>
          <w:rtl w:val="0"/>
        </w:rPr>
        <w:t xml:space="preserve">Banco: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tl w:val="0"/>
        </w:rPr>
      </w:r>
    </w:p>
    <w:p w:rsidR="00000000" w:rsidDel="00000000" w:rsidP="00000000" w:rsidRDefault="00000000" w:rsidRPr="00000000" w14:paraId="0000005B">
      <w:pPr>
        <w:shd w:fill="fafafa" w:val="clear"/>
        <w:jc w:val="both"/>
        <w:rPr>
          <w:rFonts w:ascii="Calibri" w:cs="Calibri" w:eastAsia="Calibri" w:hAnsi="Calibri"/>
          <w:b w:val="1"/>
          <w:bCs w:val="1"/>
          <w:color w:val="0191b2"/>
        </w:rPr>
      </w:pPr>
      <w:r w:rsidDel="00000000" w:rsidR="00000000" w:rsidRPr="00000000">
        <w:rPr>
          <w:rFonts w:ascii="Calibri" w:cs="Calibri" w:eastAsia="Calibri" w:hAnsi="Calibri"/>
          <w:b w:val="1"/>
          <w:bCs w:val="1"/>
          <w:color w:val="0191b2"/>
          <w:rtl w:val="0"/>
        </w:rPr>
        <w:t xml:space="preserve">Moneda: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tl w:val="0"/>
        </w:rPr>
      </w:r>
    </w:p>
    <w:p w:rsidR="00000000" w:rsidDel="00000000" w:rsidP="00000000" w:rsidRDefault="00000000" w:rsidRPr="00000000" w14:paraId="0000005C">
      <w:pPr>
        <w:shd w:fill="fafafa" w:val="clear"/>
        <w:jc w:val="both"/>
        <w:rPr>
          <w:rFonts w:ascii="Calibri" w:cs="Calibri" w:eastAsia="Calibri" w:hAnsi="Calibri"/>
          <w:b w:val="1"/>
          <w:bCs w:val="1"/>
          <w:color w:val="0191b2"/>
        </w:rPr>
      </w:pPr>
      <w:r w:rsidDel="00000000" w:rsidR="00000000" w:rsidRPr="00000000">
        <w:rPr>
          <w:rFonts w:ascii="Calibri" w:cs="Calibri" w:eastAsia="Calibri" w:hAnsi="Calibri"/>
          <w:b w:val="1"/>
          <w:bCs w:val="1"/>
          <w:color w:val="0191b2"/>
          <w:rtl w:val="0"/>
        </w:rPr>
        <w:t xml:space="preserve">Correo de aviso: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tl w:val="0"/>
        </w:rPr>
      </w:r>
    </w:p>
    <w:p w:rsidR="00000000" w:rsidDel="00000000" w:rsidP="00000000" w:rsidRDefault="00000000" w:rsidRPr="00000000" w14:paraId="0000005D">
      <w:pPr>
        <w:shd w:fill="fafafa" w:val="clear"/>
        <w:jc w:val="both"/>
        <w:rPr>
          <w:rFonts w:ascii="Calibri" w:cs="Calibri" w:eastAsia="Calibri" w:hAnsi="Calibri"/>
          <w:b w:val="1"/>
          <w:bCs w:val="1"/>
          <w:color w:val="0191b2"/>
        </w:rPr>
      </w:pPr>
      <w:r w:rsidDel="00000000" w:rsidR="00000000" w:rsidRPr="00000000">
        <w:rPr>
          <w:rFonts w:ascii="Calibri" w:cs="Calibri" w:eastAsia="Calibri" w:hAnsi="Calibri"/>
          <w:b w:val="1"/>
          <w:bCs w:val="1"/>
          <w:color w:val="0191b2"/>
          <w:rtl w:val="0"/>
        </w:rPr>
        <w:t xml:space="preserve">Nombre de la persona: </w:t>
      </w:r>
      <w:r w:rsidDel="00000000" w:rsidR="00000000" w:rsidRPr="00000000">
        <w:rPr>
          <w:rFonts w:ascii="Calibri" w:cs="Calibri" w:eastAsia="Calibri" w:hAnsi="Calibri"/>
          <w:b w:val="1"/>
          <w:bCs w:val="1"/>
          <w:color w:val="0191b2"/>
          <w:highlight w:val="yellow"/>
          <w:rtl w:val="0"/>
        </w:rPr>
        <w:t xml:space="preserve">…….</w:t>
      </w: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OCTAVO:</w:t>
      </w:r>
      <w:r w:rsidDel="00000000" w:rsidR="00000000" w:rsidRPr="00000000">
        <w:rPr>
          <w:rFonts w:ascii="Calibri" w:cs="Calibri" w:eastAsia="Calibri" w:hAnsi="Calibri"/>
          <w:b w:val="1"/>
          <w:bCs w:val="1"/>
          <w:color w:val="7f7f7f"/>
          <w:rtl w:val="0"/>
        </w:rPr>
        <w:t xml:space="preserve"> </w:t>
      </w:r>
      <w:r w:rsidDel="00000000" w:rsidR="00000000" w:rsidRPr="00000000">
        <w:rPr>
          <w:rFonts w:ascii="Calibri" w:cs="Calibri" w:eastAsia="Calibri" w:hAnsi="Calibri"/>
          <w:color w:val="7f7f7f"/>
          <w:rtl w:val="0"/>
        </w:rPr>
        <w:t xml:space="preserve">En caso de un desistimiento posterior al </w:t>
      </w:r>
      <w:r w:rsidDel="00000000" w:rsidR="00000000" w:rsidRPr="00000000">
        <w:rPr>
          <w:color w:val="7f7f7f"/>
          <w:rtl w:val="0"/>
        </w:rPr>
        <w:t xml:space="preserve">término</w:t>
      </w:r>
      <w:r w:rsidDel="00000000" w:rsidR="00000000" w:rsidRPr="00000000">
        <w:rPr>
          <w:rFonts w:ascii="Calibri" w:cs="Calibri" w:eastAsia="Calibri" w:hAnsi="Calibri"/>
          <w:color w:val="7f7f7f"/>
          <w:rtl w:val="0"/>
        </w:rPr>
        <w:t xml:space="preserve"> de la segunda sesión o que existan saldos no utilizados, “EL POSTULANTE” faculta a “PROCHILE” para que estos saldos sean empleados en otras actividades de capacitación, materiales relacionados, textos físicos o digitales y/o equipos tecnológicos, que contribuyan a entregar un mejor servicio.</w:t>
      </w:r>
    </w:p>
    <w:p w:rsidR="00000000" w:rsidDel="00000000" w:rsidP="00000000" w:rsidRDefault="00000000" w:rsidRPr="00000000" w14:paraId="00000060">
      <w:pP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bCs w:val="1"/>
          <w:color w:val="7f7f7f"/>
        </w:rPr>
      </w:pPr>
      <w:r w:rsidDel="00000000" w:rsidR="00000000" w:rsidRPr="00000000">
        <w:rPr>
          <w:rFonts w:ascii="Calibri" w:cs="Calibri" w:eastAsia="Calibri" w:hAnsi="Calibri"/>
          <w:b w:val="1"/>
          <w:bCs w:val="1"/>
          <w:color w:val="0191b2"/>
          <w:rtl w:val="0"/>
        </w:rPr>
        <w:t xml:space="preserve">NOVENO: </w:t>
      </w:r>
      <w:r w:rsidDel="00000000" w:rsidR="00000000" w:rsidRPr="00000000">
        <w:rPr>
          <w:rFonts w:ascii="Calibri" w:cs="Calibri" w:eastAsia="Calibri" w:hAnsi="Calibri"/>
          <w:color w:val="7f7f7f"/>
          <w:rtl w:val="0"/>
        </w:rPr>
        <w:t xml:space="preserve">En este contexto y mediante el presente, autorizo a la Dirección General de Promoción de Exportaciones a almacenar mis datos personales para ser usados en los siguientes fines: envío de material promocional, difusión de actividades e instrumentos, evaluación y análisis estadístico, información de convenios y otras actividades de capacitación y formación. Lo anterior en conformidad a dar cumplimiento a Ley 19.628 sobre la protección de la vida privada. Mas información de la política de privacidad en el siguiente</w:t>
      </w:r>
      <w:r w:rsidDel="00000000" w:rsidR="00000000" w:rsidRPr="00000000">
        <w:rPr>
          <w:rFonts w:ascii="Calibri" w:cs="Calibri" w:eastAsia="Calibri" w:hAnsi="Calibri"/>
          <w:b w:val="1"/>
          <w:bCs w:val="1"/>
          <w:color w:val="7f7f7f"/>
          <w:rtl w:val="0"/>
        </w:rPr>
        <w:t xml:space="preserve"> </w:t>
      </w:r>
      <w:r w:rsidDel="00000000" w:rsidR="00000000" w:rsidRPr="00000000">
        <w:rPr>
          <w:rFonts w:ascii="Calibri" w:cs="Calibri" w:eastAsia="Calibri" w:hAnsi="Calibri"/>
          <w:color w:val="7f7f7f"/>
          <w:rtl w:val="0"/>
        </w:rPr>
        <w:t xml:space="preserve">link </w:t>
      </w:r>
      <w:r w:rsidDel="00000000" w:rsidR="00000000" w:rsidRPr="00000000">
        <w:rPr>
          <w:rFonts w:ascii="Calibri" w:cs="Calibri" w:eastAsia="Calibri" w:hAnsi="Calibri"/>
          <w:b w:val="1"/>
          <w:bCs w:val="1"/>
          <w:color w:val="7f7f7f"/>
          <w:rtl w:val="0"/>
        </w:rPr>
        <w:t xml:space="preserve">https://www.prochile.gob.cl/politicas-de-privacidad</w:t>
      </w:r>
    </w:p>
    <w:p w:rsidR="00000000" w:rsidDel="00000000" w:rsidP="00000000" w:rsidRDefault="00000000" w:rsidRPr="00000000" w14:paraId="00000062">
      <w:pPr>
        <w:jc w:val="both"/>
        <w:rPr>
          <w:rFonts w:ascii="Calibri" w:cs="Calibri" w:eastAsia="Calibri" w:hAnsi="Calibri"/>
          <w:color w:val="7f7f7f"/>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b w:val="1"/>
          <w:bCs w:val="1"/>
          <w:color w:val="7f7f7f"/>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color w:val="7f7f7f"/>
        </w:rPr>
      </w:pPr>
      <w:r w:rsidDel="00000000" w:rsidR="00000000" w:rsidRPr="00000000">
        <w:rPr>
          <w:rFonts w:ascii="Calibri" w:cs="Calibri" w:eastAsia="Calibri" w:hAnsi="Calibri"/>
          <w:b w:val="1"/>
          <w:bCs w:val="1"/>
          <w:color w:val="0191b2"/>
          <w:rtl w:val="0"/>
        </w:rPr>
        <w:t xml:space="preserve">DÉCIMO</w:t>
      </w:r>
      <w:r w:rsidDel="00000000" w:rsidR="00000000" w:rsidRPr="00000000">
        <w:rPr>
          <w:rFonts w:ascii="Calibri" w:cs="Calibri" w:eastAsia="Calibri" w:hAnsi="Calibri"/>
          <w:color w:val="0191b2"/>
          <w:rtl w:val="0"/>
        </w:rPr>
        <w:t xml:space="preserve">:</w:t>
      </w:r>
      <w:r w:rsidDel="00000000" w:rsidR="00000000" w:rsidRPr="00000000">
        <w:rPr>
          <w:rFonts w:ascii="Calibri" w:cs="Calibri" w:eastAsia="Calibri" w:hAnsi="Calibri"/>
          <w:color w:val="7f7f7f"/>
          <w:rtl w:val="0"/>
        </w:rPr>
        <w:t xml:space="preserve"> Si “EL POSTULANTE” no cumple con cualquiera de las obligaciones estipuladas en el Programa de estudio del Diplomado, así como en la presente declaración, “PROCHILE” consignará dicho incumplimiento en sus registros de clientes, lo que podrá ser considerado en la evaluación de futuras postulaciones de la adjudicataria a otras actividades de capacitación y formación definidas por el Servicio.</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tbl>
      <w:tblPr>
        <w:tblStyle w:val="Table3"/>
        <w:tblW w:w="4772.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4772"/>
        <w:tblGridChange w:id="0">
          <w:tblGrid>
            <w:gridCol w:w="4772"/>
          </w:tblGrid>
        </w:tblGridChange>
      </w:tblGrid>
      <w:tr>
        <w:trPr>
          <w:cantSplit w:val="0"/>
          <w:tblHeader w:val="0"/>
        </w:trPr>
        <w:tc>
          <w:tcPr/>
          <w:p w:rsidR="00000000" w:rsidDel="00000000" w:rsidP="00000000" w:rsidRDefault="00000000" w:rsidRPr="00000000" w14:paraId="0000006D">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w:t>
              <w:br w:type="textWrapping"/>
            </w:r>
            <w:r w:rsidDel="00000000" w:rsidR="00000000" w:rsidRPr="00000000">
              <w:rPr>
                <w:rFonts w:ascii="Calibri" w:cs="Calibri" w:eastAsia="Calibri" w:hAnsi="Calibri"/>
                <w:b w:val="1"/>
                <w:bCs w:val="1"/>
                <w:color w:val="0191b2"/>
                <w:highlight w:val="yellow"/>
                <w:rtl w:val="0"/>
              </w:rPr>
              <w:t xml:space="preserve">Nombre y firma del postulante</w:t>
            </w:r>
            <w:r w:rsidDel="00000000" w:rsidR="00000000" w:rsidRPr="00000000">
              <w:rPr>
                <w:rtl w:val="0"/>
              </w:rPr>
            </w:r>
          </w:p>
        </w:tc>
      </w:tr>
    </w:tbl>
    <w:p w:rsidR="00000000" w:rsidDel="00000000" w:rsidP="00000000" w:rsidRDefault="00000000" w:rsidRPr="00000000" w14:paraId="0000006E">
      <w:pPr>
        <w:jc w:val="both"/>
        <w:rPr/>
      </w:pPr>
      <w:r w:rsidDel="00000000" w:rsidR="00000000" w:rsidRPr="00000000">
        <w:rPr>
          <w:rtl w:val="0"/>
        </w:rPr>
      </w:r>
    </w:p>
    <w:sectPr>
      <w:headerReference r:id="rId9" w:type="default"/>
      <w:footerReference r:id="rId10" w:type="default"/>
      <w:pgSz w:h="15840" w:w="12240" w:orient="portrait"/>
      <w:pgMar w:bottom="1021" w:top="1021" w:left="56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tl w:val="0"/>
      </w:rPr>
    </w:r>
    <w:r w:rsidDel="00000000" w:rsidR="00000000" w:rsidRPr="00000000">
      <w:pict>
        <v:shape id="Imagen 9" style="position:absolute;left:0;text-align:left;margin-left:0.3pt;margin-top:-49.1pt;width:501.45pt;height:71.2pt;z-index:-1;visibility:visible;mso-position-horizontal:absolute;mso-position-vertical:absolute;mso-position-horizontal-relative:margin;mso-position-vertical-relative:text;" o:spid="_x0000_s1025" type="#_x0000_t75">
          <v:imagedata r:id="rId2" o:title=""/>
        </v:shape>
      </w:pic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770" w:hanging="360"/>
      </w:pPr>
      <w:rPr>
        <w:rFonts w:ascii="Calibri" w:cs="Calibri" w:eastAsia="Calibri" w:hAnsi="Calibri"/>
      </w:rPr>
    </w:lvl>
    <w:lvl w:ilvl="1">
      <w:start w:val="1"/>
      <w:numFmt w:val="bullet"/>
      <w:lvlText w:val="o"/>
      <w:lvlJc w:val="left"/>
      <w:pPr>
        <w:ind w:left="2490" w:hanging="360"/>
      </w:pPr>
      <w:rPr>
        <w:rFonts w:ascii="Courier New" w:cs="Courier New" w:eastAsia="Courier New" w:hAnsi="Courier New"/>
      </w:rPr>
    </w:lvl>
    <w:lvl w:ilvl="2">
      <w:start w:val="1"/>
      <w:numFmt w:val="bullet"/>
      <w:lvlText w:val="▪"/>
      <w:lvlJc w:val="left"/>
      <w:pPr>
        <w:ind w:left="3210" w:hanging="360"/>
      </w:pPr>
      <w:rPr>
        <w:rFonts w:ascii="Noto Sans Symbols" w:cs="Noto Sans Symbols" w:eastAsia="Noto Sans Symbols" w:hAnsi="Noto Sans Symbols"/>
      </w:rPr>
    </w:lvl>
    <w:lvl w:ilvl="3">
      <w:start w:val="1"/>
      <w:numFmt w:val="bullet"/>
      <w:lvlText w:val="●"/>
      <w:lvlJc w:val="left"/>
      <w:pPr>
        <w:ind w:left="3930" w:hanging="360"/>
      </w:pPr>
      <w:rPr>
        <w:rFonts w:ascii="Noto Sans Symbols" w:cs="Noto Sans Symbols" w:eastAsia="Noto Sans Symbols" w:hAnsi="Noto Sans Symbols"/>
      </w:rPr>
    </w:lvl>
    <w:lvl w:ilvl="4">
      <w:start w:val="1"/>
      <w:numFmt w:val="bullet"/>
      <w:lvlText w:val="o"/>
      <w:lvlJc w:val="left"/>
      <w:pPr>
        <w:ind w:left="4650" w:hanging="360"/>
      </w:pPr>
      <w:rPr>
        <w:rFonts w:ascii="Courier New" w:cs="Courier New" w:eastAsia="Courier New" w:hAnsi="Courier New"/>
      </w:rPr>
    </w:lvl>
    <w:lvl w:ilvl="5">
      <w:start w:val="1"/>
      <w:numFmt w:val="bullet"/>
      <w:lvlText w:val="▪"/>
      <w:lvlJc w:val="left"/>
      <w:pPr>
        <w:ind w:left="5370" w:hanging="360"/>
      </w:pPr>
      <w:rPr>
        <w:rFonts w:ascii="Noto Sans Symbols" w:cs="Noto Sans Symbols" w:eastAsia="Noto Sans Symbols" w:hAnsi="Noto Sans Symbols"/>
      </w:rPr>
    </w:lvl>
    <w:lvl w:ilvl="6">
      <w:start w:val="1"/>
      <w:numFmt w:val="bullet"/>
      <w:lvlText w:val="●"/>
      <w:lvlJc w:val="left"/>
      <w:pPr>
        <w:ind w:left="6090" w:hanging="360"/>
      </w:pPr>
      <w:rPr>
        <w:rFonts w:ascii="Noto Sans Symbols" w:cs="Noto Sans Symbols" w:eastAsia="Noto Sans Symbols" w:hAnsi="Noto Sans Symbols"/>
      </w:rPr>
    </w:lvl>
    <w:lvl w:ilvl="7">
      <w:start w:val="1"/>
      <w:numFmt w:val="bullet"/>
      <w:lvlText w:val="o"/>
      <w:lvlJc w:val="left"/>
      <w:pPr>
        <w:ind w:left="6810" w:hanging="360"/>
      </w:pPr>
      <w:rPr>
        <w:rFonts w:ascii="Courier New" w:cs="Courier New" w:eastAsia="Courier New" w:hAnsi="Courier New"/>
      </w:rPr>
    </w:lvl>
    <w:lvl w:ilvl="8">
      <w:start w:val="1"/>
      <w:numFmt w:val="bullet"/>
      <w:lvlText w:val="▪"/>
      <w:lvlJc w:val="left"/>
      <w:pPr>
        <w:ind w:left="753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95959"/>
        <w:sz w:val="18"/>
        <w:szCs w:val="18"/>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a6a6a6" w:space="8" w:sz="18" w:val="single"/>
      </w:pBdr>
      <w:spacing w:after="300" w:lineRule="auto"/>
      <w:ind w:right="276"/>
      <w:jc w:val="both"/>
    </w:pPr>
    <w:rPr>
      <w:b w:val="1"/>
      <w:bCs w:val="1"/>
      <w:color w:val="7f7f7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D733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Car" w:customStyle="1">
    <w:name w:val="Título Car"/>
    <w:link w:val="Ttulo"/>
    <w:uiPriority w:val="10"/>
    <w:rsid w:val="001E0B8B"/>
    <w:rPr>
      <w:rFonts w:ascii="Calibri" w:cs="Times New Roman" w:eastAsia="MS Gothic" w:hAnsi="Calibri"/>
      <w:b w:val="1"/>
      <w:bCs w:val="1"/>
      <w:color w:val="7f7f7f"/>
      <w:spacing w:val="15"/>
      <w:kern w:val="28"/>
    </w:rPr>
  </w:style>
  <w:style w:type="paragraph" w:styleId="glosa" w:customStyle="1">
    <w:name w:val="glosa"/>
    <w:basedOn w:val="Normal"/>
    <w:qFormat w:val="1"/>
    <w:rsid w:val="00AF0BD5"/>
    <w:rPr>
      <w:rFonts w:eastAsia="Times New Roman"/>
      <w:bCs w:val="1"/>
      <w:color w:val="404040"/>
      <w:szCs w:val="18"/>
    </w:rPr>
  </w:style>
  <w:style w:type="paragraph" w:styleId="Cuadrculaclara-nfasis31" w:customStyle="1">
    <w:name w:val="Cuadrícula clara - Énfasis 31"/>
    <w:basedOn w:val="Normal"/>
    <w:uiPriority w:val="34"/>
    <w:qFormat w:val="1"/>
    <w:rsid w:val="00A946BF"/>
    <w:pPr>
      <w:numPr>
        <w:numId w:val="4"/>
      </w:numPr>
      <w:contextualSpacing w:val="1"/>
    </w:pPr>
    <w:rPr>
      <w:rFonts w:eastAsia="Calibri"/>
      <w:color w:val="7f7f7f"/>
      <w:szCs w:val="22"/>
      <w:lang w:eastAsia="en-US" w:val="en-US"/>
    </w:rPr>
  </w:style>
  <w:style w:type="character" w:styleId="txtboldblack1" w:customStyle="1">
    <w:name w:val="txtboldblack1"/>
    <w:rsid w:val="006310EE"/>
    <w:rPr>
      <w:b w:val="1"/>
      <w:bCs w:val="1"/>
      <w:color w:val="000000"/>
    </w:rPr>
  </w:style>
  <w:style w:type="character" w:styleId="SubttuloCar" w:customStyle="1">
    <w:name w:val="Subtítulo Car"/>
    <w:link w:val="Subttulo"/>
    <w:uiPriority w:val="11"/>
    <w:rsid w:val="00A946BF"/>
    <w:rPr>
      <w:rFonts w:ascii="Calibri" w:cs="Times New Roman" w:eastAsia="MS Gothic" w:hAnsi="Calibri"/>
      <w:b w:val="1"/>
      <w:bCs w:val="1"/>
      <w:color w:val="595959"/>
      <w:spacing w:val="15"/>
      <w:sz w:val="22"/>
      <w:szCs w:val="22"/>
    </w:rPr>
  </w:style>
  <w:style w:type="character" w:styleId="Hipervnculo">
    <w:name w:val="Hyperlink"/>
    <w:uiPriority w:val="99"/>
    <w:unhideWhenUsed w:val="1"/>
    <w:rsid w:val="004A44DF"/>
    <w:rPr>
      <w:color w:val="0000ff"/>
      <w:u w:val="single"/>
    </w:rPr>
  </w:style>
  <w:style w:type="paragraph" w:styleId="NormalWeb">
    <w:name w:val="Normal (Web)"/>
    <w:basedOn w:val="Normal"/>
    <w:uiPriority w:val="99"/>
    <w:unhideWhenUsed w:val="1"/>
    <w:rsid w:val="004A44DF"/>
    <w:pPr>
      <w:spacing w:after="150" w:before="150"/>
      <w:ind w:left="75" w:right="75"/>
    </w:pPr>
    <w:rPr>
      <w:rFonts w:ascii="Times New Roman" w:eastAsia="Times New Roman" w:hAnsi="Times New Roman"/>
      <w:color w:val="auto"/>
      <w:sz w:val="24"/>
      <w:lang w:val="es-ES"/>
    </w:rPr>
  </w:style>
  <w:style w:type="paragraph" w:styleId="Textodeglobo">
    <w:name w:val="Balloon Text"/>
    <w:basedOn w:val="Normal"/>
    <w:link w:val="TextodegloboCar"/>
    <w:uiPriority w:val="99"/>
    <w:semiHidden w:val="1"/>
    <w:unhideWhenUsed w:val="1"/>
    <w:rsid w:val="001E0B8B"/>
    <w:rPr>
      <w:rFonts w:ascii="Lucida Grande" w:hAnsi="Lucida Grande"/>
      <w:szCs w:val="18"/>
      <w:lang w:eastAsia="x-none" w:val="x-none"/>
    </w:rPr>
  </w:style>
  <w:style w:type="character" w:styleId="TextodegloboCar" w:customStyle="1">
    <w:name w:val="Texto de globo Car"/>
    <w:link w:val="Textodeglobo"/>
    <w:uiPriority w:val="99"/>
    <w:semiHidden w:val="1"/>
    <w:rsid w:val="001E0B8B"/>
    <w:rPr>
      <w:rFonts w:ascii="Lucida Grande" w:cs="Lucida Grande" w:hAnsi="Lucida Grande"/>
      <w:color w:val="595959"/>
      <w:sz w:val="18"/>
      <w:szCs w:val="18"/>
    </w:rPr>
  </w:style>
  <w:style w:type="paragraph" w:styleId="Textoindependiente">
    <w:name w:val="Body Text"/>
    <w:basedOn w:val="Normal"/>
    <w:link w:val="TextoindependienteCar"/>
    <w:rsid w:val="000F5511"/>
    <w:pPr>
      <w:jc w:val="both"/>
    </w:pPr>
    <w:rPr>
      <w:rFonts w:ascii="Arial" w:eastAsia="Times New Roman" w:hAnsi="Arial"/>
      <w:color w:val="auto"/>
      <w:sz w:val="28"/>
      <w:szCs w:val="20"/>
      <w:lang w:eastAsia="x-none" w:val="es-ES"/>
    </w:rPr>
  </w:style>
  <w:style w:type="character" w:styleId="TextoindependienteCar" w:customStyle="1">
    <w:name w:val="Texto independiente Car"/>
    <w:link w:val="Textoindependiente"/>
    <w:rsid w:val="000F5511"/>
    <w:rPr>
      <w:rFonts w:ascii="Arial" w:cs="Arial" w:eastAsia="Times New Roman" w:hAnsi="Arial"/>
      <w:sz w:val="28"/>
      <w:lang w:val="es-ES"/>
    </w:rPr>
  </w:style>
  <w:style w:type="paragraph" w:styleId="Encabezado">
    <w:name w:val="header"/>
    <w:basedOn w:val="Normal"/>
    <w:link w:val="EncabezadoCar"/>
    <w:uiPriority w:val="99"/>
    <w:unhideWhenUsed w:val="1"/>
    <w:rsid w:val="000F5511"/>
    <w:pPr>
      <w:tabs>
        <w:tab w:val="center" w:pos="4252"/>
        <w:tab w:val="right" w:pos="8504"/>
      </w:tabs>
    </w:pPr>
    <w:rPr>
      <w:szCs w:val="20"/>
      <w:lang w:eastAsia="x-none" w:val="x-none"/>
    </w:rPr>
  </w:style>
  <w:style w:type="character" w:styleId="EncabezadoCar" w:customStyle="1">
    <w:name w:val="Encabezado Car"/>
    <w:link w:val="Encabezado"/>
    <w:uiPriority w:val="99"/>
    <w:rsid w:val="000F5511"/>
    <w:rPr>
      <w:rFonts w:ascii="Calibri" w:hAnsi="Calibri"/>
      <w:color w:val="595959"/>
      <w:sz w:val="18"/>
    </w:rPr>
  </w:style>
  <w:style w:type="paragraph" w:styleId="Piedepgina">
    <w:name w:val="footer"/>
    <w:basedOn w:val="Normal"/>
    <w:link w:val="PiedepginaCar"/>
    <w:uiPriority w:val="99"/>
    <w:unhideWhenUsed w:val="1"/>
    <w:rsid w:val="000F5511"/>
    <w:pPr>
      <w:tabs>
        <w:tab w:val="center" w:pos="4252"/>
        <w:tab w:val="right" w:pos="8504"/>
      </w:tabs>
    </w:pPr>
    <w:rPr>
      <w:szCs w:val="20"/>
      <w:lang w:eastAsia="x-none" w:val="x-none"/>
    </w:rPr>
  </w:style>
  <w:style w:type="character" w:styleId="PiedepginaCar" w:customStyle="1">
    <w:name w:val="Pie de página Car"/>
    <w:link w:val="Piedepgina"/>
    <w:uiPriority w:val="99"/>
    <w:rsid w:val="000F5511"/>
    <w:rPr>
      <w:rFonts w:ascii="Calibri" w:hAnsi="Calibri"/>
      <w:color w:val="595959"/>
      <w:sz w:val="18"/>
    </w:rPr>
  </w:style>
  <w:style w:type="character" w:styleId="Refdecomentario">
    <w:name w:val="annotation reference"/>
    <w:uiPriority w:val="99"/>
    <w:semiHidden w:val="1"/>
    <w:unhideWhenUsed w:val="1"/>
    <w:rsid w:val="00E0069E"/>
    <w:rPr>
      <w:sz w:val="16"/>
      <w:szCs w:val="16"/>
    </w:rPr>
  </w:style>
  <w:style w:type="paragraph" w:styleId="Textocomentario">
    <w:name w:val="annotation text"/>
    <w:basedOn w:val="Normal"/>
    <w:link w:val="TextocomentarioCar"/>
    <w:uiPriority w:val="99"/>
    <w:unhideWhenUsed w:val="1"/>
    <w:rsid w:val="00E0069E"/>
    <w:rPr>
      <w:sz w:val="20"/>
      <w:szCs w:val="20"/>
      <w:lang w:eastAsia="x-none" w:val="x-none"/>
    </w:rPr>
  </w:style>
  <w:style w:type="character" w:styleId="TextocomentarioCar" w:customStyle="1">
    <w:name w:val="Texto comentario Car"/>
    <w:link w:val="Textocomentario"/>
    <w:uiPriority w:val="99"/>
    <w:rsid w:val="00E0069E"/>
    <w:rPr>
      <w:rFonts w:ascii="Calibri" w:hAnsi="Calibri"/>
      <w:color w:val="595959"/>
      <w:sz w:val="20"/>
      <w:szCs w:val="20"/>
    </w:rPr>
  </w:style>
  <w:style w:type="paragraph" w:styleId="Asuntodelcomentario">
    <w:name w:val="annotation subject"/>
    <w:basedOn w:val="Textocomentario"/>
    <w:next w:val="Textocomentario"/>
    <w:link w:val="AsuntodelcomentarioCar"/>
    <w:uiPriority w:val="99"/>
    <w:semiHidden w:val="1"/>
    <w:unhideWhenUsed w:val="1"/>
    <w:rsid w:val="00E0069E"/>
    <w:rPr>
      <w:b w:val="1"/>
      <w:bCs w:val="1"/>
    </w:rPr>
  </w:style>
  <w:style w:type="character" w:styleId="AsuntodelcomentarioCar" w:customStyle="1">
    <w:name w:val="Asunto del comentario Car"/>
    <w:link w:val="Asuntodelcomentario"/>
    <w:uiPriority w:val="99"/>
    <w:semiHidden w:val="1"/>
    <w:rsid w:val="00E0069E"/>
    <w:rPr>
      <w:rFonts w:ascii="Calibri" w:hAnsi="Calibri"/>
      <w:b w:val="1"/>
      <w:bCs w:val="1"/>
      <w:color w:val="595959"/>
      <w:sz w:val="20"/>
      <w:szCs w:val="20"/>
    </w:rPr>
  </w:style>
  <w:style w:type="paragraph" w:styleId="Prrafodelista">
    <w:name w:val="List Paragraph"/>
    <w:basedOn w:val="Normal"/>
    <w:uiPriority w:val="72"/>
    <w:qFormat w:val="1"/>
    <w:rsid w:val="0014312B"/>
    <w:pPr>
      <w:ind w:left="708"/>
    </w:pPr>
  </w:style>
  <w:style w:type="paragraph" w:styleId="Revisin">
    <w:name w:val="Revision"/>
    <w:hidden w:val="1"/>
    <w:uiPriority w:val="71"/>
    <w:rsid w:val="005E4040"/>
    <w:rPr>
      <w:rFonts w:ascii="Calibri" w:hAnsi="Calibri"/>
      <w:color w:val="595959"/>
      <w:sz w:val="18"/>
      <w:szCs w:val="24"/>
      <w:lang w:eastAsia="es-ES" w:val="es-ES_tradnl"/>
    </w:rPr>
  </w:style>
  <w:style w:type="character" w:styleId="Hipervnculovisitado">
    <w:name w:val="FollowedHyperlink"/>
    <w:uiPriority w:val="99"/>
    <w:semiHidden w:val="1"/>
    <w:unhideWhenUsed w:val="1"/>
    <w:rsid w:val="00CD3B1E"/>
    <w:rPr>
      <w:color w:val="954f72"/>
      <w:u w:val="single"/>
    </w:rPr>
  </w:style>
  <w:style w:type="paragraph" w:styleId="Subtitle">
    <w:name w:val="Subtitle"/>
    <w:basedOn w:val="Normal"/>
    <w:next w:val="Normal"/>
    <w:pPr/>
    <w:rPr>
      <w:b w:val="1"/>
      <w:bCs w:val="1"/>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Q4jQnow37RlywznjvvuyYL59w==">CgMxLjAyDmguOWZkdnF0cmtrd3gwOAByITEyNkZHZU40VFppYWhQZnFXYWJBVmIyeFRYci1VcFlSOA==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2025-07-22T20:23:00Z</dcterms:created>
  <dc:creator>OMAR UBAL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-1138807550</vt:i4>
  </property>
  <property fmtid="{D5CDD505-2E9C-101B-9397-08002B2CF9AE}" pid="3" name="display_urn:schemas-microsoft-com:office:office#Editor">
    <vt:lpwstr>DANIEL IGNACIO QUEZADA SILVA</vt:lpwstr>
  </property>
  <property fmtid="{D5CDD505-2E9C-101B-9397-08002B2CF9AE}" pid="4" name="Order">
    <vt:lpwstr>9398400.00000000</vt:lpwstr>
  </property>
  <property fmtid="{D5CDD505-2E9C-101B-9397-08002B2CF9AE}" pid="5" name="SharedWithUsers">
    <vt:lpwstr>12;#MARIE ISABEL WAINWRIGHT FLISFISCH;#338;#CAMILA PAZ SANDOVAL QUEZADA;#411;#MARGARITA MINCHEL;#107;#PEDRO STANCIC-ROKOTOV HOLGER</vt:lpwstr>
  </property>
  <property fmtid="{D5CDD505-2E9C-101B-9397-08002B2CF9AE}" pid="6" name="_ExtendedDescription">
    <vt:lpwstr/>
  </property>
  <property fmtid="{D5CDD505-2E9C-101B-9397-08002B2CF9AE}" pid="7" name="display_urn:schemas-microsoft-com:office:office#Author">
    <vt:lpwstr>DANIEL IGNACIO QUEZADA SILVA</vt:lpwstr>
  </property>
  <property fmtid="{D5CDD505-2E9C-101B-9397-08002B2CF9AE}" pid="8" name="ComplianceAssetId">
    <vt:lpwstr/>
  </property>
  <property fmtid="{D5CDD505-2E9C-101B-9397-08002B2CF9AE}" pid="9" name="ContentTypeId">
    <vt:lpwstr>0x0101007311D7D0A159C640BFA744151E5652B8</vt:lpwstr>
  </property>
  <property fmtid="{D5CDD505-2E9C-101B-9397-08002B2CF9AE}" pid="10" name="TriggerFlowInfo">
    <vt:lpwstr/>
  </property>
  <property fmtid="{D5CDD505-2E9C-101B-9397-08002B2CF9AE}" pid="11" name="MediaLengthInSeconds">
    <vt:lpwstr/>
  </property>
  <property fmtid="{D5CDD505-2E9C-101B-9397-08002B2CF9AE}" pid="12" name="display_urn:schemas-microsoft-com:office:office#SharedWithUsers">
    <vt:lpwstr>MARIE ISABEL WAINWRIGHT FLISFISCH;CAMILA PAZ SANDOVAL QUEZADA;MARGARITA MINCHEL;PEDRO STANCIC-ROKOTOV HOLGER</vt:lpwstr>
  </property>
</Properties>
</file>